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71641" w14:textId="77777777" w:rsidR="003D78F0" w:rsidRDefault="003D78F0" w:rsidP="001E0535">
      <w:pPr>
        <w:pStyle w:val="Padro"/>
        <w:spacing w:after="120"/>
        <w:ind w:firstLine="0"/>
        <w:jc w:val="center"/>
        <w:rPr>
          <w:rFonts w:cs="Times New Roman"/>
          <w:b/>
          <w:sz w:val="24"/>
          <w:szCs w:val="24"/>
        </w:rPr>
      </w:pPr>
      <w:r w:rsidRPr="00597672"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 wp14:anchorId="645F719F" wp14:editId="3C96CDEF">
            <wp:extent cx="1350335" cy="769178"/>
            <wp:effectExtent l="0" t="0" r="0" b="0"/>
            <wp:docPr id="1" name="Picture 1" descr="novo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oc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5" cy="7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8F4B" w14:textId="0829546F" w:rsidR="001E0535" w:rsidRPr="00803AC9" w:rsidRDefault="00DD1AEB" w:rsidP="001E0535">
      <w:pPr>
        <w:pStyle w:val="Padro"/>
        <w:spacing w:after="120"/>
        <w:ind w:firstLine="0"/>
        <w:jc w:val="center"/>
        <w:rPr>
          <w:rFonts w:cs="Times New Roman"/>
          <w:b/>
          <w:sz w:val="28"/>
          <w:szCs w:val="28"/>
        </w:rPr>
      </w:pPr>
      <w:r w:rsidRPr="00803AC9">
        <w:rPr>
          <w:rFonts w:cs="Times New Roman"/>
          <w:b/>
          <w:sz w:val="28"/>
          <w:szCs w:val="28"/>
        </w:rPr>
        <w:t xml:space="preserve">PORTFÓLIO CASA DA CULTURA síntese das </w:t>
      </w:r>
      <w:r w:rsidR="001E0535" w:rsidRPr="00803AC9">
        <w:rPr>
          <w:rFonts w:cs="Times New Roman"/>
          <w:b/>
          <w:sz w:val="28"/>
          <w:szCs w:val="28"/>
        </w:rPr>
        <w:t xml:space="preserve">ações realizadas </w:t>
      </w:r>
      <w:r w:rsidR="00803AC9">
        <w:rPr>
          <w:rFonts w:cs="Times New Roman"/>
          <w:b/>
          <w:sz w:val="28"/>
          <w:szCs w:val="28"/>
        </w:rPr>
        <w:t>2006-</w:t>
      </w:r>
      <w:r w:rsidR="007E6B87">
        <w:rPr>
          <w:rFonts w:cs="Times New Roman"/>
          <w:b/>
          <w:sz w:val="28"/>
          <w:szCs w:val="28"/>
          <w:highlight w:val="yellow"/>
        </w:rPr>
        <w:t>201</w:t>
      </w:r>
      <w:r w:rsidR="007E6B87">
        <w:rPr>
          <w:rFonts w:cs="Times New Roman"/>
          <w:b/>
          <w:sz w:val="28"/>
          <w:szCs w:val="28"/>
        </w:rPr>
        <w:t>3</w:t>
      </w:r>
    </w:p>
    <w:p w14:paraId="6C3F2AE7" w14:textId="77777777" w:rsidR="0055606C" w:rsidRDefault="0055606C" w:rsidP="0055606C">
      <w:pPr>
        <w:pStyle w:val="Padro"/>
        <w:spacing w:after="120"/>
        <w:ind w:firstLine="0"/>
        <w:jc w:val="both"/>
      </w:pPr>
      <w:r>
        <w:rPr>
          <w:rFonts w:cs="Times New Roman"/>
          <w:b/>
        </w:rPr>
        <w:t xml:space="preserve">Principais atividades e projetos ligados à temática da preservação e divulgação da memória </w:t>
      </w:r>
    </w:p>
    <w:p w14:paraId="0060AE8D" w14:textId="21FC52C3" w:rsidR="0055606C" w:rsidRDefault="0055606C" w:rsidP="0055606C">
      <w:pPr>
        <w:pStyle w:val="Padro"/>
        <w:spacing w:after="120"/>
        <w:ind w:firstLine="0"/>
        <w:jc w:val="both"/>
      </w:pPr>
      <w:r>
        <w:rPr>
          <w:rFonts w:cs="Times New Roman"/>
        </w:rPr>
        <w:t xml:space="preserve">Desde 2006, a Casa da Cultura já promoveu inúmeras atividades e projetos. Seguem abaixo as informações quantitativas.  </w:t>
      </w:r>
    </w:p>
    <w:tbl>
      <w:tblPr>
        <w:tblW w:w="6500" w:type="dxa"/>
        <w:tblInd w:w="93" w:type="dxa"/>
        <w:tblLook w:val="04A0" w:firstRow="1" w:lastRow="0" w:firstColumn="1" w:lastColumn="0" w:noHBand="0" w:noVBand="1"/>
      </w:tblPr>
      <w:tblGrid>
        <w:gridCol w:w="1295"/>
        <w:gridCol w:w="1295"/>
        <w:gridCol w:w="1641"/>
        <w:gridCol w:w="1448"/>
        <w:gridCol w:w="1384"/>
      </w:tblGrid>
      <w:tr w:rsidR="00C115FC" w:rsidRPr="00C115FC" w14:paraId="467E0858" w14:textId="77777777" w:rsidTr="003D78F0">
        <w:trPr>
          <w:trHeight w:val="673"/>
        </w:trPr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4FFFD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D3931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shows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8026C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modalidades  de oficinas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1AB66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exposições</w:t>
            </w:r>
          </w:p>
        </w:tc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92A72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outras atividades</w:t>
            </w:r>
          </w:p>
        </w:tc>
      </w:tr>
      <w:tr w:rsidR="00C115FC" w:rsidRPr="00C115FC" w14:paraId="79FA2376" w14:textId="77777777" w:rsidTr="00C115FC">
        <w:trPr>
          <w:trHeight w:val="320"/>
        </w:trPr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2E2E5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2006</w:t>
            </w:r>
          </w:p>
        </w:tc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5D9C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EB3B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3342A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50127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C115FC" w:rsidRPr="00C115FC" w14:paraId="6D3BE0F9" w14:textId="77777777" w:rsidTr="00C115FC">
        <w:trPr>
          <w:trHeight w:val="320"/>
        </w:trPr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F4E19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2007</w:t>
            </w:r>
          </w:p>
        </w:tc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3BBAC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37DDE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072F5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6FB84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C115FC" w:rsidRPr="00C115FC" w14:paraId="148A2C2C" w14:textId="77777777" w:rsidTr="00C115FC">
        <w:trPr>
          <w:trHeight w:val="320"/>
        </w:trPr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32B17C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2008</w:t>
            </w:r>
          </w:p>
        </w:tc>
        <w:tc>
          <w:tcPr>
            <w:tcW w:w="1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CFB3CC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31531B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4DFCE9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C6922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C115FC" w:rsidRPr="00C115FC" w14:paraId="5FB48A2F" w14:textId="77777777" w:rsidTr="00C115FC">
        <w:trPr>
          <w:trHeight w:val="320"/>
        </w:trPr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CD6057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2009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F5A09A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1F1A3A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3DD439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E8B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C115FC" w:rsidRPr="00C115FC" w14:paraId="6760FEBD" w14:textId="77777777" w:rsidTr="00C115FC">
        <w:trPr>
          <w:trHeight w:val="320"/>
        </w:trPr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26160D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28B68E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F04A83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677721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20A45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  <w:tr w:rsidR="00C115FC" w:rsidRPr="00C115FC" w14:paraId="24973B43" w14:textId="77777777" w:rsidTr="00C115FC">
        <w:trPr>
          <w:trHeight w:val="320"/>
        </w:trPr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19744D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8F6711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71E0C0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C7FCF8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07A0D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</w:tr>
      <w:tr w:rsidR="00C115FC" w:rsidRPr="00C115FC" w14:paraId="4C4B3F35" w14:textId="77777777" w:rsidTr="00C115FC">
        <w:trPr>
          <w:trHeight w:val="320"/>
        </w:trPr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93A74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D44810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DD5212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A26896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319A2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C12FAA" w:rsidRPr="00C115FC" w14:paraId="7B94A5D9" w14:textId="77777777" w:rsidTr="00C115FC">
        <w:trPr>
          <w:trHeight w:val="320"/>
        </w:trPr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53619D" w14:textId="0A6D224B" w:rsidR="00C12FAA" w:rsidRPr="00C115FC" w:rsidRDefault="007E6B8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D4768A" w14:textId="11809494" w:rsidR="00C12FAA" w:rsidRPr="00C115FC" w:rsidRDefault="007E6B8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D44FF2" w14:textId="0BA22EFF" w:rsidR="00C12FAA" w:rsidRPr="00C115FC" w:rsidRDefault="002024AA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0BB927" w14:textId="04ABC132" w:rsidR="00C12FAA" w:rsidRPr="00C115FC" w:rsidRDefault="0047491D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CAD686" w14:textId="4C1F4366" w:rsidR="00C12FAA" w:rsidRPr="00C115FC" w:rsidRDefault="0047491D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C115FC" w:rsidRPr="00C115FC" w14:paraId="2951D40A" w14:textId="77777777" w:rsidTr="00C115FC">
        <w:trPr>
          <w:trHeight w:val="30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A88B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total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E9F5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59CF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3324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B6DC" w14:textId="77777777" w:rsidR="00C115FC" w:rsidRPr="00C115FC" w:rsidRDefault="00C115FC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C115F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48</w:t>
            </w:r>
          </w:p>
        </w:tc>
      </w:tr>
    </w:tbl>
    <w:p w14:paraId="1EBE04ED" w14:textId="77777777" w:rsidR="003D78F0" w:rsidRDefault="003D78F0" w:rsidP="00C12FAA">
      <w:pPr>
        <w:pStyle w:val="Padro"/>
        <w:spacing w:after="120"/>
        <w:ind w:left="142" w:firstLine="0"/>
        <w:jc w:val="both"/>
      </w:pPr>
    </w:p>
    <w:p w14:paraId="6B2A2079" w14:textId="2E091350" w:rsidR="009D3BD7" w:rsidRDefault="00803AC9" w:rsidP="00C12FAA">
      <w:pPr>
        <w:pStyle w:val="Padro"/>
        <w:spacing w:after="120"/>
        <w:ind w:left="142" w:firstLine="0"/>
        <w:jc w:val="both"/>
      </w:pPr>
      <w:r>
        <w:t>Visitação Casa da Cul</w:t>
      </w:r>
      <w:r w:rsidR="009D3BD7">
        <w:t>t</w:t>
      </w:r>
      <w:r>
        <w:t>u</w:t>
      </w:r>
      <w:r w:rsidR="009D3BD7">
        <w:t>ra</w:t>
      </w:r>
    </w:p>
    <w:tbl>
      <w:tblPr>
        <w:tblW w:w="4150" w:type="dxa"/>
        <w:tblInd w:w="93" w:type="dxa"/>
        <w:tblLook w:val="04A0" w:firstRow="1" w:lastRow="0" w:firstColumn="1" w:lastColumn="0" w:noHBand="0" w:noVBand="1"/>
      </w:tblPr>
      <w:tblGrid>
        <w:gridCol w:w="2850"/>
        <w:gridCol w:w="1344"/>
      </w:tblGrid>
      <w:tr w:rsidR="009D3BD7" w:rsidRPr="009D3BD7" w14:paraId="7669B55C" w14:textId="77777777" w:rsidTr="009D3BD7">
        <w:trPr>
          <w:trHeight w:val="32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5AA5B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54DE3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Visitantes</w:t>
            </w:r>
          </w:p>
        </w:tc>
      </w:tr>
      <w:tr w:rsidR="009D3BD7" w:rsidRPr="009D3BD7" w14:paraId="1DB65425" w14:textId="77777777" w:rsidTr="009D3BD7">
        <w:trPr>
          <w:trHeight w:val="30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F7797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2006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BCEB8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2462</w:t>
            </w:r>
          </w:p>
        </w:tc>
      </w:tr>
      <w:tr w:rsidR="009D3BD7" w:rsidRPr="009D3BD7" w14:paraId="79874069" w14:textId="77777777" w:rsidTr="009D3BD7">
        <w:trPr>
          <w:trHeight w:val="156"/>
        </w:trPr>
        <w:tc>
          <w:tcPr>
            <w:tcW w:w="2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6C71C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(julho a dez)</w:t>
            </w: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D17BCD" w14:textId="77777777" w:rsidR="009D3BD7" w:rsidRPr="009D3BD7" w:rsidRDefault="009D3BD7" w:rsidP="00C12FAA">
            <w:pPr>
              <w:spacing w:after="0" w:line="240" w:lineRule="auto"/>
              <w:ind w:left="142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D3BD7" w:rsidRPr="009D3BD7" w14:paraId="4E39FF78" w14:textId="77777777" w:rsidTr="009D3BD7">
        <w:trPr>
          <w:trHeight w:val="32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EED49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1EE26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2942</w:t>
            </w:r>
          </w:p>
        </w:tc>
      </w:tr>
      <w:tr w:rsidR="009D3BD7" w:rsidRPr="009D3BD7" w14:paraId="65F215F1" w14:textId="77777777" w:rsidTr="009D3BD7">
        <w:trPr>
          <w:trHeight w:val="32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0A8C5E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2008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7A999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2760</w:t>
            </w:r>
          </w:p>
        </w:tc>
      </w:tr>
      <w:tr w:rsidR="009D3BD7" w:rsidRPr="009D3BD7" w14:paraId="56327CE1" w14:textId="77777777" w:rsidTr="009D3BD7">
        <w:trPr>
          <w:trHeight w:val="3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40A3B5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51279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3128</w:t>
            </w:r>
          </w:p>
        </w:tc>
      </w:tr>
      <w:tr w:rsidR="009D3BD7" w:rsidRPr="009D3BD7" w14:paraId="4C5BF074" w14:textId="77777777" w:rsidTr="009D3BD7">
        <w:trPr>
          <w:trHeight w:val="3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EDA42B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FFD0E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2.060</w:t>
            </w:r>
          </w:p>
        </w:tc>
      </w:tr>
      <w:tr w:rsidR="009D3BD7" w:rsidRPr="009D3BD7" w14:paraId="7FCE86DC" w14:textId="77777777" w:rsidTr="009D3BD7">
        <w:trPr>
          <w:trHeight w:val="3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248155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288FF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2172</w:t>
            </w:r>
          </w:p>
        </w:tc>
        <w:bookmarkStart w:id="0" w:name="_GoBack"/>
        <w:bookmarkEnd w:id="0"/>
      </w:tr>
      <w:tr w:rsidR="009D3BD7" w:rsidRPr="00C12FAA" w14:paraId="2124CCA8" w14:textId="77777777" w:rsidTr="009D3BD7">
        <w:trPr>
          <w:trHeight w:val="3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18992A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8A1D3" w14:textId="77777777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2.675</w:t>
            </w:r>
          </w:p>
        </w:tc>
      </w:tr>
      <w:tr w:rsidR="00C12FAA" w:rsidRPr="009D3BD7" w14:paraId="0521D7D0" w14:textId="77777777" w:rsidTr="00C12FAA">
        <w:trPr>
          <w:trHeight w:val="3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00"/>
            <w:vAlign w:val="center"/>
          </w:tcPr>
          <w:p w14:paraId="7BFF1CF8" w14:textId="7947395D" w:rsidR="00C12FAA" w:rsidRPr="009D3BD7" w:rsidRDefault="007E6B8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50753AD" w14:textId="4763ECE1" w:rsidR="00C12FAA" w:rsidRPr="009D3BD7" w:rsidRDefault="007E6B8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7E6B8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7E6B8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244</w:t>
            </w:r>
          </w:p>
        </w:tc>
      </w:tr>
      <w:tr w:rsidR="009D3BD7" w:rsidRPr="009D3BD7" w14:paraId="2312E6E9" w14:textId="77777777" w:rsidTr="009D3BD7">
        <w:trPr>
          <w:trHeight w:val="3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F8E3491" w14:textId="0BC3E23C" w:rsidR="009D3BD7" w:rsidRPr="009D3BD7" w:rsidRDefault="009D3BD7" w:rsidP="00C12FAA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TOTAL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8359A5" w14:textId="3AA5D19E" w:rsidR="009D3BD7" w:rsidRPr="009D3BD7" w:rsidRDefault="009D3BD7" w:rsidP="007E6B87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7E6B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.</w:t>
            </w:r>
            <w:r w:rsidR="007E6B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443</w:t>
            </w:r>
          </w:p>
        </w:tc>
      </w:tr>
      <w:tr w:rsidR="009D3BD7" w:rsidRPr="009D3BD7" w14:paraId="1513B88E" w14:textId="77777777" w:rsidTr="009D3BD7">
        <w:trPr>
          <w:trHeight w:val="8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1AEE" w14:textId="74CAD6F5" w:rsidR="009D3BD7" w:rsidRPr="009D3BD7" w:rsidRDefault="009D3BD7" w:rsidP="00C12FAA">
            <w:pPr>
              <w:spacing w:after="0" w:line="240" w:lineRule="auto"/>
              <w:ind w:left="142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E465" w14:textId="2413E327" w:rsidR="009D3BD7" w:rsidRPr="009D3BD7" w:rsidRDefault="009D3BD7" w:rsidP="00C12FAA">
            <w:pPr>
              <w:spacing w:after="0" w:line="240" w:lineRule="auto"/>
              <w:ind w:left="142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4A2CB845" w14:textId="77777777" w:rsidR="009D3BD7" w:rsidRDefault="009D3BD7" w:rsidP="0055606C">
      <w:pPr>
        <w:pStyle w:val="Padro"/>
        <w:spacing w:after="120"/>
        <w:ind w:firstLine="0"/>
        <w:jc w:val="both"/>
      </w:pPr>
    </w:p>
    <w:p w14:paraId="25845763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cs="Times New Roman"/>
        </w:rPr>
        <w:t xml:space="preserve"> Dentre todas essas atividades, destacam-se:</w:t>
      </w:r>
    </w:p>
    <w:p w14:paraId="61193B5E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cs="Times New Roman"/>
          <w:b/>
        </w:rPr>
        <w:t>2006</w:t>
      </w:r>
      <w:r>
        <w:rPr>
          <w:rFonts w:cs="Times New Roman"/>
        </w:rPr>
        <w:t xml:space="preserve"> </w:t>
      </w:r>
    </w:p>
    <w:p w14:paraId="20076D27" w14:textId="77777777" w:rsidR="0055606C" w:rsidRDefault="0055606C" w:rsidP="00BC2DD1">
      <w:pPr>
        <w:pStyle w:val="Padro"/>
        <w:numPr>
          <w:ilvl w:val="0"/>
          <w:numId w:val="1"/>
        </w:numPr>
        <w:spacing w:after="60"/>
        <w:jc w:val="both"/>
      </w:pPr>
      <w:r>
        <w:rPr>
          <w:rFonts w:eastAsia="Arial Unicode MS"/>
        </w:rPr>
        <w:t xml:space="preserve">Exposição de pintura naif de José Raimundo </w:t>
      </w:r>
    </w:p>
    <w:p w14:paraId="57F32923" w14:textId="77777777" w:rsidR="0055606C" w:rsidRDefault="0055606C" w:rsidP="00BC2DD1">
      <w:pPr>
        <w:pStyle w:val="Padro"/>
        <w:numPr>
          <w:ilvl w:val="0"/>
          <w:numId w:val="1"/>
        </w:numPr>
        <w:spacing w:after="60"/>
        <w:jc w:val="both"/>
      </w:pPr>
      <w:r>
        <w:rPr>
          <w:rFonts w:eastAsia="Arial Unicode MS"/>
        </w:rPr>
        <w:t xml:space="preserve">Exposição permanente: fotos antigas da cidade </w:t>
      </w:r>
    </w:p>
    <w:p w14:paraId="267E17DB" w14:textId="77777777" w:rsidR="0055606C" w:rsidRDefault="0055606C" w:rsidP="00BC2DD1">
      <w:pPr>
        <w:pStyle w:val="Padro"/>
        <w:numPr>
          <w:ilvl w:val="0"/>
          <w:numId w:val="1"/>
        </w:numPr>
        <w:spacing w:after="60"/>
        <w:jc w:val="both"/>
      </w:pPr>
      <w:r>
        <w:rPr>
          <w:rFonts w:eastAsia="Arial Unicode MS"/>
        </w:rPr>
        <w:t>Exposição Miguel Reale permanente – vida e obra</w:t>
      </w:r>
    </w:p>
    <w:p w14:paraId="4E65F4DD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eastAsia="Arial Unicode MS"/>
          <w:b/>
        </w:rPr>
        <w:t>2007</w:t>
      </w:r>
      <w:r>
        <w:rPr>
          <w:rFonts w:eastAsia="Arial Unicode MS"/>
        </w:rPr>
        <w:t xml:space="preserve"> </w:t>
      </w:r>
    </w:p>
    <w:p w14:paraId="386FA6FD" w14:textId="77777777" w:rsidR="0055606C" w:rsidRDefault="0055606C" w:rsidP="00BC2DD1">
      <w:pPr>
        <w:pStyle w:val="Padro"/>
        <w:numPr>
          <w:ilvl w:val="0"/>
          <w:numId w:val="2"/>
        </w:numPr>
        <w:spacing w:after="60"/>
        <w:jc w:val="both"/>
      </w:pPr>
      <w:r>
        <w:rPr>
          <w:rFonts w:eastAsia="Arial Unicode MS"/>
        </w:rPr>
        <w:t xml:space="preserve">Exposição de estandartes das festas religiosas </w:t>
      </w:r>
    </w:p>
    <w:p w14:paraId="2E66168C" w14:textId="77777777" w:rsidR="0055606C" w:rsidRDefault="0055606C" w:rsidP="00BC2DD1">
      <w:pPr>
        <w:pStyle w:val="Padro"/>
        <w:numPr>
          <w:ilvl w:val="0"/>
          <w:numId w:val="2"/>
        </w:numPr>
        <w:spacing w:after="60"/>
        <w:jc w:val="both"/>
      </w:pPr>
      <w:r>
        <w:rPr>
          <w:rFonts w:eastAsia="Arial Unicode MS"/>
        </w:rPr>
        <w:t>Exposição de maquetes de  prédios da cidade (feita pelos alunos do Ensino Médio da escola pública estadual)</w:t>
      </w:r>
    </w:p>
    <w:p w14:paraId="1D7BBC26" w14:textId="77777777" w:rsidR="0055606C" w:rsidRDefault="0055606C" w:rsidP="00BC2DD1">
      <w:pPr>
        <w:pStyle w:val="Padro"/>
        <w:numPr>
          <w:ilvl w:val="0"/>
          <w:numId w:val="2"/>
        </w:numPr>
        <w:spacing w:after="60"/>
        <w:jc w:val="both"/>
      </w:pPr>
      <w:r>
        <w:lastRenderedPageBreak/>
        <w:t>Sarau de Paraibuna – música, poesia e histórias</w:t>
      </w:r>
    </w:p>
    <w:p w14:paraId="2EEDB5A1" w14:textId="77777777" w:rsidR="0055606C" w:rsidRDefault="0055606C" w:rsidP="00BC2DD1">
      <w:pPr>
        <w:pStyle w:val="Padro"/>
        <w:numPr>
          <w:ilvl w:val="0"/>
          <w:numId w:val="2"/>
        </w:numPr>
        <w:spacing w:after="60"/>
        <w:jc w:val="both"/>
      </w:pPr>
      <w:r>
        <w:rPr>
          <w:rFonts w:cs="Times New Roman"/>
          <w:i/>
        </w:rPr>
        <w:t>Saberes e Fazeres de São Bento do Sapucaí</w:t>
      </w:r>
      <w:r>
        <w:rPr>
          <w:rFonts w:cs="Times New Roman"/>
        </w:rPr>
        <w:t xml:space="preserve"> - </w:t>
      </w:r>
      <w:r>
        <w:rPr>
          <w:rFonts w:eastAsia="Verdana" w:cs="Times New Roman"/>
          <w:color w:val="000000"/>
        </w:rPr>
        <w:t>1</w:t>
      </w:r>
      <w:r>
        <w:rPr>
          <w:rFonts w:eastAsia="Verdana" w:cs="Times New Roman"/>
          <w:color w:val="000000"/>
          <w:vertAlign w:val="superscript"/>
        </w:rPr>
        <w:t>a</w:t>
      </w:r>
      <w:r>
        <w:rPr>
          <w:rFonts w:eastAsia="Verdana" w:cs="Times New Roman"/>
          <w:color w:val="000000"/>
        </w:rPr>
        <w:t xml:space="preserve"> versão</w:t>
      </w:r>
    </w:p>
    <w:p w14:paraId="5302E410" w14:textId="4F266775" w:rsidR="0055606C" w:rsidRPr="009D3BD7" w:rsidRDefault="0055606C" w:rsidP="0055606C">
      <w:pPr>
        <w:pStyle w:val="Padro"/>
        <w:widowControl w:val="0"/>
        <w:numPr>
          <w:ilvl w:val="0"/>
          <w:numId w:val="2"/>
        </w:numPr>
        <w:overflowPunct w:val="0"/>
        <w:spacing w:after="60"/>
        <w:ind w:firstLine="0"/>
        <w:jc w:val="both"/>
      </w:pPr>
      <w:r w:rsidRPr="00DD1AEB">
        <w:rPr>
          <w:rFonts w:cs="Times New Roman"/>
          <w:i/>
        </w:rPr>
        <w:t>Projeto Trilheiros Culturais</w:t>
      </w:r>
      <w:r w:rsidRPr="00DD1AEB">
        <w:rPr>
          <w:rFonts w:cs="Times New Roman"/>
        </w:rPr>
        <w:t xml:space="preserve"> - (</w:t>
      </w:r>
      <w:r w:rsidRPr="00DD1AEB">
        <w:rPr>
          <w:rFonts w:eastAsia="Arial Unicode MS" w:cs="Times New Roman"/>
        </w:rPr>
        <w:t>setembro/2007 a abril/2008</w:t>
      </w:r>
      <w:r w:rsidRPr="00DD1AEB">
        <w:rPr>
          <w:rFonts w:cs="Times New Roman"/>
        </w:rPr>
        <w:t>) D</w:t>
      </w:r>
      <w:r w:rsidRPr="00DD1AEB">
        <w:rPr>
          <w:rFonts w:eastAsia="Arial Unicode MS" w:cs="Times New Roman"/>
        </w:rPr>
        <w:t xml:space="preserve">irigido ao público de 16 a 20 anos,  teve como objetivo </w:t>
      </w:r>
      <w:r w:rsidRPr="00DD1AEB">
        <w:rPr>
          <w:rFonts w:cs="Times New Roman"/>
        </w:rPr>
        <w:t xml:space="preserve">promover uma pré-qualificação profissional de caráter abrangente, para que o jovem sambentista pudesse atuar na área de turismo e cultura. Durante seis meses os “trilheiros” tiveram cerca de 360h/aula sobre a história, o patrimônio cultural e natural de São Bento, e também sobre temas como cidadania, ética, fotografia e mercado de trabalho. Uma vez por mês, os alunos visitaram os bairros do município a fim de conhecer os atrativos e a população local. Participaram ainda de curso de informática. As pesquisas desses jovens originaram alguns produtos: </w:t>
      </w:r>
    </w:p>
    <w:p w14:paraId="24A579EE" w14:textId="77777777" w:rsidR="009D3BD7" w:rsidRDefault="009D3BD7" w:rsidP="0055606C">
      <w:pPr>
        <w:pStyle w:val="Padro"/>
        <w:widowControl w:val="0"/>
        <w:numPr>
          <w:ilvl w:val="0"/>
          <w:numId w:val="2"/>
        </w:numPr>
        <w:overflowPunct w:val="0"/>
        <w:spacing w:after="60"/>
        <w:ind w:firstLine="0"/>
        <w:jc w:val="both"/>
      </w:pPr>
    </w:p>
    <w:p w14:paraId="30F41DD8" w14:textId="0F5BD537" w:rsidR="0055606C" w:rsidRDefault="004C02B3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  <w:rPr>
          <w:rFonts w:cs="Times New Roman"/>
          <w:iCs/>
        </w:rPr>
      </w:pPr>
      <w:r>
        <w:rPr>
          <w:rFonts w:cs="Times New Roman"/>
          <w:b/>
        </w:rPr>
        <w:t>P</w:t>
      </w:r>
      <w:r w:rsidR="0055606C">
        <w:rPr>
          <w:rFonts w:cs="Times New Roman"/>
          <w:b/>
        </w:rPr>
        <w:t>ortfolio sobre a cidade</w:t>
      </w:r>
      <w:r w:rsidR="0055606C">
        <w:rPr>
          <w:rFonts w:cs="Times New Roman"/>
        </w:rPr>
        <w:t xml:space="preserve"> (disponível para consulta na Casa da Cultura), um serviço de visitas guiadas (em circuitos criados pelos trilheiros) e </w:t>
      </w:r>
      <w:r w:rsidR="0055606C">
        <w:rPr>
          <w:rFonts w:cs="Times New Roman"/>
          <w:iCs/>
        </w:rPr>
        <w:t xml:space="preserve">o almanaque de São Bento </w:t>
      </w:r>
    </w:p>
    <w:p w14:paraId="7B435BED" w14:textId="77777777" w:rsidR="009D3BD7" w:rsidRDefault="009D3BD7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  <w:rPr>
          <w:rFonts w:cs="Times New Roman"/>
          <w:iCs/>
        </w:rPr>
      </w:pPr>
    </w:p>
    <w:p w14:paraId="2029ADC1" w14:textId="77777777" w:rsidR="004C02B3" w:rsidRDefault="004C02B3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</w:pPr>
      <w:r>
        <w:rPr>
          <w:noProof/>
          <w:lang w:eastAsia="pt-BR"/>
        </w:rPr>
        <w:drawing>
          <wp:inline distT="0" distB="0" distL="0" distR="0" wp14:anchorId="5295C8BA" wp14:editId="5742708B">
            <wp:extent cx="6886575" cy="1750824"/>
            <wp:effectExtent l="19050" t="0" r="9525" b="0"/>
            <wp:docPr id="59" name="Imagem 33" descr="C:\Users\Seven\Downloads\Edital Museu\Portifolio Trilheiros Culturais - visita monitorada na C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ven\Downloads\Edital Museu\Portifolio Trilheiros Culturais - visita monitorada na Ca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742" cy="17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B871F" w14:textId="77777777" w:rsidR="0055606C" w:rsidRDefault="004C02B3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</w:pPr>
      <w:r>
        <w:rPr>
          <w:rFonts w:cs="Arial"/>
          <w:b/>
          <w:bCs/>
        </w:rPr>
        <w:t>P</w:t>
      </w:r>
      <w:r w:rsidR="0055606C">
        <w:rPr>
          <w:rFonts w:cs="Arial"/>
          <w:b/>
          <w:bCs/>
        </w:rPr>
        <w:t>rojeto circuitos turísticos</w:t>
      </w:r>
      <w:r w:rsidR="0055606C">
        <w:rPr>
          <w:rFonts w:cs="Arial"/>
        </w:rPr>
        <w:t xml:space="preserve"> – os jovens elaboraram cinco roteiros turísticos – três no centro e dois na zona rural– e fazem visitas guiadas. Os roteiros são oferecidos às pousadas e aos receptivos turísticos. </w:t>
      </w:r>
    </w:p>
    <w:p w14:paraId="417BB170" w14:textId="77777777" w:rsidR="0055606C" w:rsidRDefault="004C02B3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</w:pPr>
      <w:r>
        <w:rPr>
          <w:rFonts w:cs="Arial"/>
          <w:b/>
          <w:bCs/>
        </w:rPr>
        <w:t>V</w:t>
      </w:r>
      <w:r w:rsidR="0055606C">
        <w:rPr>
          <w:rFonts w:cs="Arial"/>
          <w:b/>
          <w:bCs/>
        </w:rPr>
        <w:t xml:space="preserve">inheta na rádio local </w:t>
      </w:r>
      <w:r w:rsidR="0055606C">
        <w:rPr>
          <w:rFonts w:cs="Arial"/>
        </w:rPr>
        <w:t xml:space="preserve">– a partir dos conhecimentos produzidos, os jovens elaboraram cerca de 30 vinhetas que tratam de curiosidades sobre a cidade. Essas vinhetas foram gravadas em estúdio e transmitidas na rádio local. </w:t>
      </w:r>
    </w:p>
    <w:p w14:paraId="4152F539" w14:textId="567EA5C8" w:rsidR="0055606C" w:rsidRDefault="004C02B3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  <w:rPr>
          <w:rFonts w:cs="Times New Roman"/>
          <w:iCs/>
        </w:rPr>
      </w:pPr>
      <w:r>
        <w:rPr>
          <w:rFonts w:cs="Arial"/>
          <w:b/>
          <w:bCs/>
        </w:rPr>
        <w:t>A</w:t>
      </w:r>
      <w:r w:rsidR="0055606C">
        <w:rPr>
          <w:rFonts w:cs="Arial"/>
          <w:b/>
          <w:bCs/>
        </w:rPr>
        <w:t xml:space="preserve">lmanaque São Bento </w:t>
      </w:r>
      <w:r w:rsidR="0055606C">
        <w:rPr>
          <w:rFonts w:cs="Arial"/>
        </w:rPr>
        <w:t xml:space="preserve">– o material pesquisado originou ainda um almanaque sobre o município </w:t>
      </w:r>
      <w:r w:rsidR="00DD1AEB">
        <w:rPr>
          <w:rFonts w:cs="Times New Roman"/>
          <w:iCs/>
        </w:rPr>
        <w:t>“Com o Baú no bolso”</w:t>
      </w:r>
      <w:r w:rsidR="0055606C">
        <w:rPr>
          <w:rFonts w:cs="Times New Roman"/>
          <w:iCs/>
        </w:rPr>
        <w:t>. Dirigido especialmente aos turistas, o almanaque é um guia de bolso que informa o visitante sobre a história, personagens importantes, curiosidades e sobre o patrimônio natural e cultural de São Bento do Sapucaí.</w:t>
      </w:r>
    </w:p>
    <w:p w14:paraId="269655E3" w14:textId="53AAE00B" w:rsidR="000972DC" w:rsidRPr="000972DC" w:rsidRDefault="000972DC" w:rsidP="0055606C">
      <w:pPr>
        <w:pStyle w:val="Padro"/>
        <w:widowControl w:val="0"/>
        <w:tabs>
          <w:tab w:val="left" w:pos="720"/>
        </w:tabs>
        <w:overflowPunct w:val="0"/>
        <w:spacing w:after="60"/>
        <w:ind w:firstLine="0"/>
        <w:jc w:val="both"/>
        <w:rPr>
          <w:b/>
        </w:rPr>
      </w:pPr>
      <w:r w:rsidRPr="000972DC">
        <w:rPr>
          <w:rFonts w:cs="Times New Roman"/>
          <w:b/>
          <w:iCs/>
        </w:rPr>
        <w:t>Almanaque São Bento</w:t>
      </w:r>
    </w:p>
    <w:p w14:paraId="7069B88F" w14:textId="77777777" w:rsidR="004C02B3" w:rsidRDefault="000972DC" w:rsidP="0055606C">
      <w:pPr>
        <w:pStyle w:val="Padro"/>
        <w:spacing w:after="60"/>
        <w:ind w:firstLine="0"/>
        <w:jc w:val="both"/>
      </w:pPr>
      <w:r>
        <w:rPr>
          <w:noProof/>
          <w:lang w:eastAsia="pt-BR"/>
        </w:rPr>
        <w:drawing>
          <wp:inline distT="0" distB="0" distL="0" distR="0" wp14:anchorId="2AE470B2" wp14:editId="18C41B3B">
            <wp:extent cx="1524000" cy="1800225"/>
            <wp:effectExtent l="19050" t="0" r="0" b="0"/>
            <wp:docPr id="16" name="Imagem 1" descr="C:\Users\Seven\Downloads\Edital Museu\Almanaque\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ownloads\Edital Museu\Almanaque\ca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55739C" wp14:editId="074104F6">
            <wp:extent cx="2438400" cy="1619250"/>
            <wp:effectExtent l="19050" t="0" r="0" b="0"/>
            <wp:docPr id="14" name="Imagem 14" descr="C:\Users\Seven\Downloads\Edital Museu\Almanaqu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ven\Downloads\Edital Museu\Almanaque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4680A50" wp14:editId="06607AB4">
            <wp:extent cx="2505075" cy="1638300"/>
            <wp:effectExtent l="19050" t="0" r="9525" b="0"/>
            <wp:docPr id="13" name="Imagem 13" descr="C:\Users\Seven\Downloads\Edital Museu\Almanaqu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ven\Downloads\Edital Museu\Almanaque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8B5E0" w14:textId="622A8357" w:rsidR="0055606C" w:rsidRDefault="000972DC" w:rsidP="0055606C">
      <w:pPr>
        <w:pStyle w:val="Padro"/>
        <w:spacing w:after="60"/>
        <w:ind w:firstLine="0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3E50047D" wp14:editId="1EC8F2A0">
            <wp:extent cx="2495550" cy="1647825"/>
            <wp:effectExtent l="19050" t="0" r="0" b="0"/>
            <wp:docPr id="12" name="Imagem 12" descr="C:\Users\Seven\Downloads\Edital Museu\Almanaqu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ven\Downloads\Edital Museu\Almanaque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E1094FB" wp14:editId="7D302524">
            <wp:extent cx="2505075" cy="1647825"/>
            <wp:effectExtent l="19050" t="0" r="9525" b="0"/>
            <wp:docPr id="11" name="Imagem 11" descr="C:\Users\Seven\Downloads\Edital Museu\Almanaqu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ven\Downloads\Edital Museu\Almanaque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6282A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eastAsia="Arial Unicode MS"/>
          <w:b/>
        </w:rPr>
        <w:t xml:space="preserve">2008 </w:t>
      </w:r>
    </w:p>
    <w:p w14:paraId="78CFD2A2" w14:textId="77777777" w:rsidR="0055606C" w:rsidRDefault="0055606C" w:rsidP="00BC2DD1">
      <w:pPr>
        <w:pStyle w:val="Padro"/>
        <w:widowControl w:val="0"/>
        <w:numPr>
          <w:ilvl w:val="0"/>
          <w:numId w:val="3"/>
        </w:numPr>
        <w:overflowPunct w:val="0"/>
        <w:spacing w:after="60"/>
        <w:jc w:val="both"/>
      </w:pPr>
      <w:r>
        <w:rPr>
          <w:rFonts w:eastAsia="Arial Unicode MS" w:cs="Arial"/>
          <w:bCs/>
        </w:rPr>
        <w:t>3</w:t>
      </w:r>
      <w:r>
        <w:rPr>
          <w:rFonts w:eastAsia="Arial Unicode MS" w:cs="Arial"/>
          <w:bCs/>
          <w:vertAlign w:val="superscript"/>
        </w:rPr>
        <w:t>a</w:t>
      </w:r>
      <w:r>
        <w:rPr>
          <w:rFonts w:eastAsia="Arial Unicode MS" w:cs="Arial"/>
          <w:bCs/>
        </w:rPr>
        <w:t xml:space="preserve"> exposição de presépios artesanais – mais de 100 presépios de colecionador particular </w:t>
      </w:r>
    </w:p>
    <w:p w14:paraId="7A47EB79" w14:textId="211719F3" w:rsidR="0061789F" w:rsidRDefault="0055606C" w:rsidP="003D78F0">
      <w:pPr>
        <w:pStyle w:val="Padro"/>
        <w:widowControl w:val="0"/>
        <w:numPr>
          <w:ilvl w:val="0"/>
          <w:numId w:val="3"/>
        </w:numPr>
        <w:overflowPunct w:val="0"/>
        <w:spacing w:after="60"/>
        <w:jc w:val="both"/>
      </w:pPr>
      <w:r>
        <w:rPr>
          <w:rFonts w:eastAsia="Arial Unicode MS" w:cs="Arial"/>
          <w:bCs/>
        </w:rPr>
        <w:t xml:space="preserve">Feira de livros infantis </w:t>
      </w:r>
      <w:r>
        <w:rPr>
          <w:rFonts w:eastAsia="Arial Unicode MS" w:cs="Arial"/>
        </w:rPr>
        <w:t xml:space="preserve">– venda de livros, contação de histórias para crianças e  oficina de contação de histórias. </w:t>
      </w:r>
    </w:p>
    <w:p w14:paraId="3421849B" w14:textId="7C5E277B" w:rsidR="0055606C" w:rsidRPr="00C12FAA" w:rsidRDefault="00C12FAA" w:rsidP="00BC2DD1">
      <w:pPr>
        <w:pStyle w:val="Padro"/>
        <w:widowControl w:val="0"/>
        <w:numPr>
          <w:ilvl w:val="0"/>
          <w:numId w:val="3"/>
        </w:numPr>
        <w:overflowPunct w:val="0"/>
        <w:spacing w:after="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25C887C" wp14:editId="00EBF8B3">
            <wp:simplePos x="0" y="0"/>
            <wp:positionH relativeFrom="column">
              <wp:posOffset>419100</wp:posOffset>
            </wp:positionH>
            <wp:positionV relativeFrom="paragraph">
              <wp:posOffset>3810</wp:posOffset>
            </wp:positionV>
            <wp:extent cx="3175635" cy="2863850"/>
            <wp:effectExtent l="0" t="0" r="0" b="6350"/>
            <wp:wrapTight wrapText="bothSides">
              <wp:wrapPolygon edited="0">
                <wp:start x="0" y="0"/>
                <wp:lineTo x="0" y="21456"/>
                <wp:lineTo x="21423" y="21456"/>
                <wp:lineTo x="21423" y="0"/>
                <wp:lineTo x="0" y="0"/>
              </wp:wrapPolygon>
            </wp:wrapTight>
            <wp:docPr id="49" name="Imagem 28" descr="http://amigosdemaua.net/textos/caminhos_mantiqueira_livro_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migosdemaua.net/textos/caminhos_mantiqueira_livro_cap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06C">
        <w:rPr>
          <w:rFonts w:cs="Times New Roman"/>
        </w:rPr>
        <w:t xml:space="preserve">Exposição de fotos, lançamento do livro </w:t>
      </w:r>
      <w:r w:rsidR="0055606C" w:rsidRPr="00AA0975">
        <w:rPr>
          <w:rFonts w:cs="Times New Roman"/>
          <w:iCs/>
        </w:rPr>
        <w:t xml:space="preserve">e apresentação do filme </w:t>
      </w:r>
      <w:r w:rsidR="0055606C" w:rsidRPr="00AA0975">
        <w:rPr>
          <w:rFonts w:cs="Times New Roman"/>
          <w:i/>
          <w:iCs/>
        </w:rPr>
        <w:t xml:space="preserve">Caminhos da Mantiqueira  </w:t>
      </w:r>
      <w:r w:rsidR="0055606C" w:rsidRPr="00AA0975">
        <w:rPr>
          <w:rFonts w:cs="Times New Roman"/>
          <w:iCs/>
        </w:rPr>
        <w:t>de</w:t>
      </w:r>
      <w:r w:rsidR="0055606C" w:rsidRPr="00AA0975">
        <w:rPr>
          <w:rFonts w:cs="Times New Roman"/>
          <w:i/>
          <w:iCs/>
        </w:rPr>
        <w:t xml:space="preserve"> </w:t>
      </w:r>
      <w:r w:rsidR="0055606C">
        <w:rPr>
          <w:rFonts w:cs="Times New Roman"/>
        </w:rPr>
        <w:t>Galileu Garcia Jr</w:t>
      </w:r>
      <w:r>
        <w:rPr>
          <w:rFonts w:cs="Times New Roman"/>
        </w:rPr>
        <w:t>.</w:t>
      </w:r>
    </w:p>
    <w:p w14:paraId="45197304" w14:textId="77777777" w:rsidR="00C12FAA" w:rsidRPr="007F25CE" w:rsidRDefault="00C12FAA" w:rsidP="00C12FAA">
      <w:pPr>
        <w:pStyle w:val="Padro"/>
        <w:widowControl w:val="0"/>
        <w:overflowPunct w:val="0"/>
        <w:spacing w:after="60"/>
        <w:jc w:val="both"/>
      </w:pPr>
    </w:p>
    <w:p w14:paraId="04E90DB2" w14:textId="3457129F" w:rsidR="007F25CE" w:rsidRDefault="007F25CE" w:rsidP="001E0535">
      <w:pPr>
        <w:pStyle w:val="Padro"/>
        <w:widowControl w:val="0"/>
        <w:overflowPunct w:val="0"/>
        <w:spacing w:after="60"/>
        <w:ind w:left="720" w:firstLine="0"/>
        <w:jc w:val="center"/>
      </w:pPr>
    </w:p>
    <w:p w14:paraId="7BBF21E7" w14:textId="2F0B270A" w:rsidR="0055606C" w:rsidRPr="00C12FAA" w:rsidRDefault="0055606C" w:rsidP="00BC2DD1">
      <w:pPr>
        <w:pStyle w:val="Padro"/>
        <w:widowControl w:val="0"/>
        <w:numPr>
          <w:ilvl w:val="0"/>
          <w:numId w:val="3"/>
        </w:numPr>
        <w:overflowPunct w:val="0"/>
        <w:spacing w:after="60"/>
        <w:jc w:val="both"/>
      </w:pPr>
      <w:r>
        <w:rPr>
          <w:rFonts w:eastAsia="Arial Unicode MS" w:cs="Arial"/>
          <w:bCs/>
        </w:rPr>
        <w:t xml:space="preserve">Lançamento dos livros </w:t>
      </w:r>
      <w:r>
        <w:rPr>
          <w:rFonts w:eastAsia="Arial Unicode MS" w:cs="Arial"/>
        </w:rPr>
        <w:t xml:space="preserve">“História de Jabuti” e “Caleidoscópio de Malasartes” da escritora e folclorista Ruth Guimarães. Nessa ocasião houve também contação de história feita pelas contadores mirins “Contacompimentas”. O escultor Ditinho Joana, também participou do evento, contando causos para o público. </w:t>
      </w:r>
    </w:p>
    <w:p w14:paraId="431DA161" w14:textId="77777777" w:rsidR="00C12FAA" w:rsidRDefault="00C12FAA" w:rsidP="00C12FAA">
      <w:pPr>
        <w:pStyle w:val="Padro"/>
        <w:widowControl w:val="0"/>
        <w:overflowPunct w:val="0"/>
        <w:spacing w:after="60"/>
        <w:jc w:val="both"/>
        <w:rPr>
          <w:rFonts w:eastAsia="Arial Unicode MS" w:cs="Arial"/>
        </w:rPr>
      </w:pPr>
    </w:p>
    <w:p w14:paraId="62C4DE47" w14:textId="77777777" w:rsidR="00C12FAA" w:rsidRDefault="00C12FAA" w:rsidP="00C12FAA">
      <w:pPr>
        <w:pStyle w:val="Padro"/>
        <w:widowControl w:val="0"/>
        <w:overflowPunct w:val="0"/>
        <w:spacing w:after="60"/>
        <w:jc w:val="both"/>
      </w:pPr>
    </w:p>
    <w:p w14:paraId="6E849C9E" w14:textId="77777777" w:rsidR="0055606C" w:rsidRDefault="0055606C" w:rsidP="00BC2DD1">
      <w:pPr>
        <w:pStyle w:val="Padro"/>
        <w:widowControl w:val="0"/>
        <w:numPr>
          <w:ilvl w:val="0"/>
          <w:numId w:val="3"/>
        </w:numPr>
        <w:overflowPunct w:val="0"/>
        <w:spacing w:after="60"/>
        <w:jc w:val="both"/>
      </w:pPr>
      <w:r>
        <w:rPr>
          <w:rFonts w:cs="Arial"/>
          <w:bCs/>
        </w:rPr>
        <w:t xml:space="preserve">Dia Internacional da Animação em São Bento do Sapucaí (28 de outubro) </w:t>
      </w:r>
      <w:r>
        <w:rPr>
          <w:rFonts w:cs="Arial"/>
        </w:rPr>
        <w:t xml:space="preserve">Em comemoração à primeira sessão de cinema realizada nesta data pelos Irmãos Lumière no século passado, ocorreram sessões de cinema de animação em 280 municípios selecionados pelo Ministério da Cultura. </w:t>
      </w:r>
    </w:p>
    <w:p w14:paraId="7079436B" w14:textId="77777777" w:rsidR="0055606C" w:rsidRDefault="0055606C" w:rsidP="0055606C">
      <w:pPr>
        <w:pStyle w:val="Padro"/>
        <w:spacing w:after="60"/>
        <w:ind w:firstLine="0"/>
        <w:jc w:val="both"/>
      </w:pPr>
    </w:p>
    <w:p w14:paraId="5493CC82" w14:textId="77777777" w:rsidR="00C12FAA" w:rsidRDefault="00C12FAA" w:rsidP="0055606C">
      <w:pPr>
        <w:pStyle w:val="Padro"/>
        <w:spacing w:after="60"/>
        <w:ind w:firstLine="0"/>
        <w:jc w:val="both"/>
      </w:pPr>
    </w:p>
    <w:p w14:paraId="771C60F8" w14:textId="59E5702A" w:rsidR="0055606C" w:rsidRDefault="00C12FAA" w:rsidP="0055606C">
      <w:pPr>
        <w:pStyle w:val="Padro"/>
        <w:spacing w:after="60"/>
        <w:ind w:firstLine="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D229D28" wp14:editId="520CEAAD">
            <wp:simplePos x="0" y="0"/>
            <wp:positionH relativeFrom="column">
              <wp:posOffset>4476750</wp:posOffset>
            </wp:positionH>
            <wp:positionV relativeFrom="paragraph">
              <wp:posOffset>57785</wp:posOffset>
            </wp:positionV>
            <wp:extent cx="2095500" cy="2680970"/>
            <wp:effectExtent l="0" t="0" r="12700" b="11430"/>
            <wp:wrapTight wrapText="bothSides">
              <wp:wrapPolygon edited="0">
                <wp:start x="0" y="0"/>
                <wp:lineTo x="0" y="21487"/>
                <wp:lineTo x="21469" y="21487"/>
                <wp:lineTo x="21469" y="0"/>
                <wp:lineTo x="0" y="0"/>
              </wp:wrapPolygon>
            </wp:wrapTight>
            <wp:docPr id="58" name="Imagem 32" descr="C:\Users\Seven\Downloads\Edital Museu\Anexo 4 _ Cartilha da exposição do Amilcar de Ca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ven\Downloads\Edital Museu\Anexo 4 _ Cartilha da exposição do Amilcar de Castr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06C">
        <w:rPr>
          <w:rFonts w:eastAsia="Arial Unicode MS"/>
          <w:b/>
        </w:rPr>
        <w:t>2009</w:t>
      </w:r>
    </w:p>
    <w:p w14:paraId="2862FC8F" w14:textId="30215838" w:rsidR="0061789F" w:rsidRDefault="0055606C" w:rsidP="003D78F0">
      <w:pPr>
        <w:pStyle w:val="Padro"/>
        <w:numPr>
          <w:ilvl w:val="0"/>
          <w:numId w:val="4"/>
        </w:numPr>
        <w:spacing w:after="60"/>
        <w:jc w:val="both"/>
      </w:pPr>
      <w:r>
        <w:t>Exposição Fiat lux arte em fusing 12/02 - Obras em vidro do Pe. Ronaldo José de Castro Neto – Pároco da cidade de São Bento do Sapucaí</w:t>
      </w:r>
      <w:r w:rsidR="009D3BD7">
        <w:t>.</w:t>
      </w:r>
    </w:p>
    <w:p w14:paraId="171AD2AE" w14:textId="77777777" w:rsidR="009D3BD7" w:rsidRDefault="009D3BD7" w:rsidP="009D3BD7">
      <w:pPr>
        <w:pStyle w:val="Padro"/>
        <w:spacing w:after="60"/>
        <w:ind w:left="720" w:firstLine="0"/>
        <w:jc w:val="both"/>
      </w:pPr>
    </w:p>
    <w:p w14:paraId="08C05B56" w14:textId="44D60A91" w:rsidR="009D3BD7" w:rsidRPr="00C12FAA" w:rsidRDefault="0055606C" w:rsidP="00C12FAA">
      <w:pPr>
        <w:pStyle w:val="Padro"/>
        <w:numPr>
          <w:ilvl w:val="0"/>
          <w:numId w:val="11"/>
        </w:numPr>
        <w:spacing w:after="60"/>
        <w:jc w:val="both"/>
        <w:rPr>
          <w:b/>
          <w:i/>
        </w:rPr>
      </w:pPr>
      <w:r w:rsidRPr="009D3BD7">
        <w:rPr>
          <w:b/>
        </w:rPr>
        <w:t>Exposição</w:t>
      </w:r>
      <w:r w:rsidRPr="009D3BD7">
        <w:rPr>
          <w:b/>
          <w:i/>
        </w:rPr>
        <w:t xml:space="preserve"> Amilcar de Castro</w:t>
      </w:r>
    </w:p>
    <w:p w14:paraId="3FC78567" w14:textId="2E8386FD" w:rsidR="0055606C" w:rsidRDefault="0055606C" w:rsidP="00BC2DD1">
      <w:pPr>
        <w:pStyle w:val="Padro"/>
        <w:numPr>
          <w:ilvl w:val="0"/>
          <w:numId w:val="5"/>
        </w:numPr>
        <w:spacing w:after="60"/>
        <w:jc w:val="both"/>
      </w:pPr>
      <w:r>
        <w:t xml:space="preserve">Palestras sobre Arte Contemporânea com Braga Barros e Nélson Screnci </w:t>
      </w:r>
      <w:r w:rsidR="003D78F0">
        <w:t>.</w:t>
      </w:r>
    </w:p>
    <w:p w14:paraId="64559409" w14:textId="77777777" w:rsidR="0055606C" w:rsidRDefault="0055606C" w:rsidP="00BC2DD1">
      <w:pPr>
        <w:pStyle w:val="Padro"/>
        <w:numPr>
          <w:ilvl w:val="0"/>
          <w:numId w:val="5"/>
        </w:numPr>
        <w:spacing w:after="60"/>
        <w:jc w:val="both"/>
      </w:pPr>
      <w:r>
        <w:t>Exposição sobre a Pedra do Baú (fotos da história dos pioneiros nas escaladas até os dias de hoje)</w:t>
      </w:r>
    </w:p>
    <w:p w14:paraId="53106016" w14:textId="77777777" w:rsidR="009D3BD7" w:rsidRDefault="009D3BD7" w:rsidP="00C12FAA">
      <w:pPr>
        <w:pStyle w:val="Padro"/>
        <w:spacing w:after="60"/>
        <w:ind w:firstLine="0"/>
        <w:jc w:val="both"/>
      </w:pPr>
    </w:p>
    <w:p w14:paraId="36430682" w14:textId="77777777" w:rsidR="009D3BD7" w:rsidRDefault="009D3BD7" w:rsidP="009D3BD7">
      <w:pPr>
        <w:pStyle w:val="Padro"/>
        <w:spacing w:after="60"/>
        <w:ind w:left="720" w:firstLine="0"/>
        <w:jc w:val="both"/>
      </w:pPr>
    </w:p>
    <w:p w14:paraId="421D1262" w14:textId="79041EEF" w:rsidR="0055606C" w:rsidRDefault="003D78F0" w:rsidP="00BC2DD1">
      <w:pPr>
        <w:pStyle w:val="Padro"/>
        <w:numPr>
          <w:ilvl w:val="0"/>
          <w:numId w:val="5"/>
        </w:numPr>
        <w:spacing w:after="60"/>
        <w:jc w:val="both"/>
      </w:pPr>
      <w:r>
        <w:rPr>
          <w:rFonts w:eastAsia="Verdana" w:cs="Times New Roman"/>
          <w:b/>
          <w:color w:val="000000"/>
        </w:rPr>
        <w:lastRenderedPageBreak/>
        <w:t>Projeto Sapucaia</w:t>
      </w:r>
      <w:r w:rsidR="0055606C">
        <w:rPr>
          <w:rFonts w:eastAsia="Verdana" w:cs="Times New Roman"/>
          <w:b/>
          <w:color w:val="000000"/>
        </w:rPr>
        <w:t xml:space="preserve"> </w:t>
      </w:r>
    </w:p>
    <w:p w14:paraId="70570FC4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eastAsia="Arial Unicode MS" w:cs="Times New Roman"/>
        </w:rPr>
        <w:t xml:space="preserve">Em dezembro de 2009 a AMASÃOBENTO/Casa da Cultura foi selecionada como Ponto de Cultura da Secretaria Estadual de Cultura com o </w:t>
      </w:r>
      <w:r>
        <w:rPr>
          <w:rFonts w:eastAsia="Arial Unicode MS" w:cs="Times New Roman"/>
          <w:i/>
        </w:rPr>
        <w:t>Projeto Sapucaia, formação de agentes culturais</w:t>
      </w:r>
      <w:r>
        <w:rPr>
          <w:rFonts w:eastAsia="Arial Unicode MS" w:cs="Times New Roman"/>
        </w:rPr>
        <w:t xml:space="preserve">. </w:t>
      </w:r>
      <w:r>
        <w:rPr>
          <w:rFonts w:cs="Times New Roman"/>
        </w:rPr>
        <w:t>O projeto tem por objetivo instrumentalizar jovens de 16 a 22 anos para atuar como agentes culturais de modo que possam intervir junto à comunidade, promovendo o desenvolvimento local e pessoal.</w:t>
      </w:r>
      <w:r>
        <w:rPr>
          <w:rFonts w:eastAsia="Arial Unicode MS" w:cs="Times New Roman"/>
        </w:rPr>
        <w:t xml:space="preserve"> </w:t>
      </w:r>
    </w:p>
    <w:p w14:paraId="3DC67FFB" w14:textId="2E23BEE5" w:rsidR="0061789F" w:rsidRDefault="0055606C" w:rsidP="0055606C">
      <w:pPr>
        <w:pStyle w:val="Padro"/>
        <w:spacing w:after="60"/>
        <w:ind w:firstLine="0"/>
        <w:jc w:val="both"/>
        <w:rPr>
          <w:rFonts w:cs="Times New Roman"/>
        </w:rPr>
      </w:pPr>
      <w:r>
        <w:rPr>
          <w:rFonts w:cs="Times New Roman"/>
        </w:rPr>
        <w:t>Para exercer o papel de agente cultural, os conteúdos do projeto baseiam-se, primordialnte, na cidade de São Bento. Os alunos pesquisaram e aprofundaram seus conhecimentos sobre a cidade em seus diversos aspectos, com ênfase na área cultural.</w:t>
      </w:r>
      <w:r>
        <w:rPr>
          <w:rFonts w:eastAsia="Verdana" w:cs="Times New Roman"/>
          <w:b/>
        </w:rPr>
        <w:t xml:space="preserve"> </w:t>
      </w:r>
      <w:r>
        <w:rPr>
          <w:rFonts w:cs="Times New Roman"/>
        </w:rPr>
        <w:t>Parte do currículo do curso Trilhas e Roteiros foi dedicado a visitas aos bairros com potencial de desenvolvimento de atividades turísticas. A atuação dos jovens nestas visitas despertou o olhar do setor público e privado na área de turismo para implementar um plano de formatação de produtos turísticos e culturais nas comunidades visitadas. O material pesquisado foi divulgado em forma de trabalhos, exposições (fotos), vídeos e desenvolvimento de roteiro cultural</w:t>
      </w:r>
      <w:r w:rsidR="001E0535">
        <w:rPr>
          <w:rFonts w:cs="Times New Roman"/>
        </w:rPr>
        <w:t>.</w:t>
      </w:r>
    </w:p>
    <w:p w14:paraId="7E13C32A" w14:textId="77777777" w:rsidR="00B657AF" w:rsidRDefault="00B657AF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57332455" w14:textId="445D6CE3" w:rsidR="000972DC" w:rsidRDefault="000972DC" w:rsidP="0055606C">
      <w:pPr>
        <w:pStyle w:val="Padro"/>
        <w:spacing w:after="60"/>
        <w:ind w:firstLine="0"/>
        <w:jc w:val="both"/>
        <w:rPr>
          <w:rFonts w:cs="Times New Roman"/>
        </w:rPr>
      </w:pPr>
      <w:r w:rsidRPr="000972DC">
        <w:rPr>
          <w:rFonts w:cs="Times New Roman"/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690F215A" wp14:editId="4131C91D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895600" cy="7571740"/>
            <wp:effectExtent l="0" t="0" r="0" b="0"/>
            <wp:wrapSquare wrapText="bothSides"/>
            <wp:docPr id="25" name="Imagem 16" descr="C:\Users\Seven\Downloads\Edital Museu\Sapucaia\Anexo  5 – Cartazes de lançamento do projeto Sapucaia 201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ven\Downloads\Edital Museu\Sapucaia\Anexo  5 – Cartazes de lançamento do projeto Sapucaia 2010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7AF">
        <w:rPr>
          <w:rFonts w:cs="Times New Roman"/>
        </w:rPr>
        <w:t xml:space="preserve">          </w:t>
      </w:r>
      <w:r w:rsidR="00B657AF" w:rsidRPr="00B657AF">
        <w:rPr>
          <w:rFonts w:cs="Times New Roman"/>
          <w:noProof/>
          <w:lang w:eastAsia="pt-BR"/>
        </w:rPr>
        <w:drawing>
          <wp:inline distT="0" distB="0" distL="0" distR="0" wp14:anchorId="099E91A0" wp14:editId="23455908">
            <wp:extent cx="3085032" cy="4362450"/>
            <wp:effectExtent l="19050" t="0" r="1068" b="0"/>
            <wp:docPr id="33" name="Imagem 18" descr="C:\Users\Seven\Downloads\Edital Museu\Sapucaia\Anexo 7 _ Cartazes de lançamento do projeto Sapucaia 20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ven\Downloads\Edital Museu\Sapucaia\Anexo 7 _ Cartazes de lançamento do projeto Sapucaia 2011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8" cy="43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5B74E" w14:textId="77777777" w:rsidR="000972DC" w:rsidRDefault="000972DC" w:rsidP="0055606C">
      <w:pPr>
        <w:pStyle w:val="Padro"/>
        <w:spacing w:after="60"/>
        <w:ind w:firstLine="0"/>
        <w:jc w:val="both"/>
      </w:pPr>
    </w:p>
    <w:p w14:paraId="3ECEECF9" w14:textId="112230E9" w:rsidR="00B657AF" w:rsidRDefault="00DD1AEB" w:rsidP="003D78F0">
      <w:pPr>
        <w:pStyle w:val="Padro"/>
        <w:spacing w:after="60"/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BB215" wp14:editId="64E71BCB">
                <wp:simplePos x="0" y="0"/>
                <wp:positionH relativeFrom="column">
                  <wp:posOffset>2543175</wp:posOffset>
                </wp:positionH>
                <wp:positionV relativeFrom="paragraph">
                  <wp:posOffset>5133975</wp:posOffset>
                </wp:positionV>
                <wp:extent cx="1381125" cy="238125"/>
                <wp:effectExtent l="3175" t="3175" r="12700" b="1270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0F63E" w14:textId="77777777" w:rsidR="00C12FAA" w:rsidRPr="00B657AF" w:rsidRDefault="00C12FAA">
                            <w:pPr>
                              <w:rPr>
                                <w:b/>
                              </w:rPr>
                            </w:pPr>
                            <w:r w:rsidRPr="00B657AF">
                              <w:rPr>
                                <w:b/>
                              </w:rPr>
                              <w:t>Anexo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BB2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0.25pt;margin-top:404.25pt;width:108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">
                <v:textbox>
                  <w:txbxContent>
                    <w:p w14:paraId="7B70F63E" w14:textId="77777777" w:rsidR="00C12FAA" w:rsidRPr="00B657AF" w:rsidRDefault="00C12FAA">
                      <w:pPr>
                        <w:rPr>
                          <w:b/>
                        </w:rPr>
                      </w:pPr>
                      <w:r w:rsidRPr="00B657AF">
                        <w:rPr>
                          <w:b/>
                        </w:rPr>
                        <w:t>Anexo  8</w:t>
                      </w:r>
                    </w:p>
                  </w:txbxContent>
                </v:textbox>
              </v:shape>
            </w:pict>
          </mc:Fallback>
        </mc:AlternateContent>
      </w:r>
    </w:p>
    <w:p w14:paraId="2365F343" w14:textId="77777777" w:rsidR="000972DC" w:rsidRDefault="000972DC" w:rsidP="001E0535">
      <w:pPr>
        <w:pStyle w:val="Padro"/>
        <w:spacing w:after="60"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162708A" wp14:editId="28843E0B">
            <wp:extent cx="4075430" cy="2881470"/>
            <wp:effectExtent l="19050" t="0" r="1270" b="0"/>
            <wp:docPr id="21" name="Imagem 19" descr="C:\Users\Seven\Downloads\Edital Museu\Sapucaia\Anexo 7 _ Cartazes de lançamento do projeto Sapucaia 20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ven\Downloads\Edital Museu\Sapucaia\Anexo 7 _ Cartazes de lançamento do projeto Sapucaia 2011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8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20CE9" w14:textId="755580F9" w:rsidR="0055606C" w:rsidRDefault="00DD1AEB" w:rsidP="001E0535">
      <w:pPr>
        <w:pStyle w:val="Padro"/>
        <w:spacing w:after="60"/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CF2A7" wp14:editId="0B812AD9">
                <wp:simplePos x="0" y="0"/>
                <wp:positionH relativeFrom="column">
                  <wp:posOffset>2590800</wp:posOffset>
                </wp:positionH>
                <wp:positionV relativeFrom="paragraph">
                  <wp:posOffset>-314325</wp:posOffset>
                </wp:positionV>
                <wp:extent cx="1057275" cy="285750"/>
                <wp:effectExtent l="0" t="3175" r="9525" b="15875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48575" w14:textId="77777777" w:rsidR="00C12FAA" w:rsidRPr="00B657AF" w:rsidRDefault="00C12FAA">
                            <w:pPr>
                              <w:rPr>
                                <w:b/>
                              </w:rPr>
                            </w:pPr>
                            <w:r w:rsidRPr="00B657AF">
                              <w:rPr>
                                <w:b/>
                              </w:rPr>
                              <w:t>Anexo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CF2A7" id="Text Box 5" o:spid="_x0000_s1027" type="#_x0000_t202" style="position:absolute;left:0;text-align:left;margin-left:204pt;margin-top:-24.75pt;width:83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">
                <v:textbox>
                  <w:txbxContent>
                    <w:p w14:paraId="1E448575" w14:textId="77777777" w:rsidR="00C12FAA" w:rsidRPr="00B657AF" w:rsidRDefault="00C12FAA">
                      <w:pPr>
                        <w:rPr>
                          <w:b/>
                        </w:rPr>
                      </w:pPr>
                      <w:r w:rsidRPr="00B657AF">
                        <w:rPr>
                          <w:b/>
                        </w:rPr>
                        <w:t>Anexo 9</w:t>
                      </w:r>
                    </w:p>
                  </w:txbxContent>
                </v:textbox>
              </v:shape>
            </w:pict>
          </mc:Fallback>
        </mc:AlternateContent>
      </w:r>
      <w:r w:rsidR="000972DC" w:rsidRPr="000972DC">
        <w:rPr>
          <w:noProof/>
          <w:lang w:eastAsia="pt-BR"/>
        </w:rPr>
        <w:drawing>
          <wp:inline distT="0" distB="0" distL="0" distR="0" wp14:anchorId="4705D585" wp14:editId="45DD3C0A">
            <wp:extent cx="6188650" cy="4326812"/>
            <wp:effectExtent l="19050" t="0" r="2600" b="0"/>
            <wp:docPr id="27" name="Imagem 20" descr="C:\Users\Seven\Downloads\Edital Museu\Sapucaia\Anexo 10 _ Cartazes de lançamento do projeto Sapucaia 201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ven\Downloads\Edital Museu\Sapucaia\Anexo 10 _ Cartazes de lançamento do projeto Sapucaia 2012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46" cy="43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62063" w14:textId="2C5F2BA3" w:rsidR="00B657AF" w:rsidRDefault="00B657AF" w:rsidP="003D78F0">
      <w:pPr>
        <w:pStyle w:val="Padro"/>
        <w:spacing w:after="60"/>
        <w:ind w:firstLine="0"/>
      </w:pPr>
    </w:p>
    <w:p w14:paraId="3EF56156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eastAsia="Verdana" w:cs="Times New Roman"/>
          <w:b/>
          <w:color w:val="000000"/>
        </w:rPr>
        <w:t>2010</w:t>
      </w:r>
    </w:p>
    <w:p w14:paraId="66A4053E" w14:textId="77777777" w:rsidR="0055606C" w:rsidRDefault="0055606C" w:rsidP="00BC2DD1">
      <w:pPr>
        <w:pStyle w:val="Padro"/>
        <w:numPr>
          <w:ilvl w:val="0"/>
          <w:numId w:val="6"/>
        </w:numPr>
        <w:spacing w:after="60"/>
        <w:jc w:val="both"/>
      </w:pPr>
      <w:r>
        <w:t>Redescobrindo São Bento – exposição de finalização do semestre dos alunos do Projeto Sapucaia</w:t>
      </w:r>
    </w:p>
    <w:p w14:paraId="3D6A1608" w14:textId="1987C8EF" w:rsidR="000972DC" w:rsidRDefault="00BC2DD1" w:rsidP="00BC2DD1">
      <w:pPr>
        <w:pStyle w:val="Padro"/>
        <w:numPr>
          <w:ilvl w:val="0"/>
          <w:numId w:val="6"/>
        </w:numPr>
        <w:spacing w:after="60"/>
        <w:jc w:val="both"/>
      </w:pPr>
      <w:r>
        <w:t>A</w:t>
      </w:r>
      <w:r w:rsidR="0055606C">
        <w:t>bertura da exposição</w:t>
      </w:r>
      <w:r>
        <w:t xml:space="preserve"> fotográfica </w:t>
      </w:r>
      <w:r w:rsidR="0055606C">
        <w:t xml:space="preserve"> </w:t>
      </w:r>
      <w:r w:rsidR="0055606C">
        <w:rPr>
          <w:i/>
        </w:rPr>
        <w:t>Digital São Bento</w:t>
      </w:r>
      <w:r w:rsidR="0055606C">
        <w:t xml:space="preserve"> – fotos dos alunos do Núcleo de  Audiovisual do Projeto Sapucaia com as temáticas: texturas, nossa gent</w:t>
      </w:r>
      <w:r w:rsidR="00DD1AEB">
        <w:t>e, nossa arquitetura, paisagens.</w:t>
      </w:r>
    </w:p>
    <w:p w14:paraId="797B3438" w14:textId="77777777" w:rsidR="0055606C" w:rsidRDefault="0055606C" w:rsidP="0055606C">
      <w:pPr>
        <w:pStyle w:val="Padro"/>
        <w:spacing w:after="60"/>
        <w:ind w:firstLine="0"/>
        <w:jc w:val="both"/>
      </w:pPr>
    </w:p>
    <w:p w14:paraId="068F46D4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rFonts w:eastAsia="Verdana" w:cs="Times New Roman"/>
          <w:b/>
          <w:color w:val="000000"/>
        </w:rPr>
        <w:t>2011</w:t>
      </w:r>
    </w:p>
    <w:p w14:paraId="419CD782" w14:textId="77777777" w:rsidR="0055606C" w:rsidRDefault="00BC2DD1" w:rsidP="001E0535">
      <w:pPr>
        <w:pStyle w:val="Padro"/>
        <w:numPr>
          <w:ilvl w:val="0"/>
          <w:numId w:val="9"/>
        </w:numPr>
        <w:spacing w:after="60"/>
        <w:jc w:val="both"/>
      </w:pPr>
      <w:r>
        <w:t>L</w:t>
      </w:r>
      <w:r w:rsidR="0055606C">
        <w:t xml:space="preserve">ançamento do livro </w:t>
      </w:r>
      <w:r w:rsidR="0055606C">
        <w:rPr>
          <w:i/>
        </w:rPr>
        <w:t>Itinerau</w:t>
      </w:r>
      <w:r w:rsidR="0055606C">
        <w:t xml:space="preserve"> do poeta local Tarcísio Bregalda</w:t>
      </w:r>
      <w:r w:rsidR="0055606C">
        <w:rPr>
          <w:rFonts w:eastAsia="Verdana" w:cs="Times New Roman"/>
          <w:b/>
          <w:color w:val="000000"/>
        </w:rPr>
        <w:t xml:space="preserve"> </w:t>
      </w:r>
    </w:p>
    <w:p w14:paraId="39045B50" w14:textId="77777777" w:rsidR="0055606C" w:rsidRDefault="0055606C" w:rsidP="001E0535">
      <w:pPr>
        <w:pStyle w:val="Padro"/>
        <w:numPr>
          <w:ilvl w:val="0"/>
          <w:numId w:val="9"/>
        </w:numPr>
        <w:spacing w:after="60"/>
      </w:pPr>
      <w:r>
        <w:t xml:space="preserve">Lançamento do Livro </w:t>
      </w:r>
      <w:r>
        <w:rPr>
          <w:i/>
        </w:rPr>
        <w:t>Eugênia Sereno: A Menina dos Vagalumes</w:t>
      </w:r>
      <w:r>
        <w:t xml:space="preserve"> de Rita Elisa Sêda e Sônia Gabriel com a participação dos alunos das séries </w:t>
      </w:r>
      <w:r w:rsidR="0061789F">
        <w:t xml:space="preserve">do ensino fundamental </w:t>
      </w:r>
      <w:r>
        <w:t>da profa. de literatura Daniele Corread</w:t>
      </w:r>
      <w:r w:rsidR="0061789F">
        <w:t>.</w:t>
      </w:r>
    </w:p>
    <w:p w14:paraId="772FD1AB" w14:textId="77777777" w:rsidR="0061789F" w:rsidRDefault="0061789F" w:rsidP="0061789F">
      <w:pPr>
        <w:pStyle w:val="Padro"/>
        <w:spacing w:after="60"/>
      </w:pPr>
    </w:p>
    <w:p w14:paraId="04121DD3" w14:textId="3BCBE045" w:rsidR="0055606C" w:rsidRDefault="0055606C" w:rsidP="001E0535">
      <w:pPr>
        <w:pStyle w:val="Padro"/>
        <w:numPr>
          <w:ilvl w:val="0"/>
          <w:numId w:val="9"/>
        </w:numPr>
        <w:spacing w:after="60"/>
        <w:jc w:val="both"/>
        <w:rPr>
          <w:rFonts w:cs="Times New Roman"/>
        </w:rPr>
      </w:pPr>
      <w:r>
        <w:rPr>
          <w:rFonts w:eastAsia="Verdana" w:cs="Times New Roman"/>
          <w:color w:val="000000"/>
        </w:rPr>
        <w:t>2</w:t>
      </w:r>
      <w:r>
        <w:rPr>
          <w:rFonts w:eastAsia="Verdana" w:cs="Times New Roman"/>
          <w:color w:val="000000"/>
          <w:vertAlign w:val="superscript"/>
        </w:rPr>
        <w:t>a</w:t>
      </w:r>
      <w:r>
        <w:rPr>
          <w:rFonts w:eastAsia="Verdana" w:cs="Times New Roman"/>
          <w:color w:val="000000"/>
        </w:rPr>
        <w:t xml:space="preserve"> exposição </w:t>
      </w:r>
      <w:r>
        <w:rPr>
          <w:rFonts w:cs="Times New Roman"/>
          <w:i/>
        </w:rPr>
        <w:t>Saberes e Fazeres de São Bento do Sapucaí</w:t>
      </w:r>
      <w:r>
        <w:rPr>
          <w:rFonts w:cs="Times New Roman"/>
        </w:rPr>
        <w:t xml:space="preserve"> com a participação especial dos violeiros Campo Belo e Companheiro e</w:t>
      </w:r>
      <w:r w:rsidR="00DD1AEB">
        <w:rPr>
          <w:rFonts w:cs="Times New Roman"/>
        </w:rPr>
        <w:t xml:space="preserve"> dos Catireiros da Mantiqueira.</w:t>
      </w:r>
    </w:p>
    <w:p w14:paraId="460ED97B" w14:textId="1107D9EB" w:rsidR="00B657AF" w:rsidRDefault="003D78F0" w:rsidP="001E0535">
      <w:pPr>
        <w:pStyle w:val="Padro"/>
        <w:spacing w:after="60"/>
        <w:ind w:firstLine="0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E88FBAA" wp14:editId="48BD299A">
            <wp:simplePos x="0" y="0"/>
            <wp:positionH relativeFrom="column">
              <wp:posOffset>2794000</wp:posOffset>
            </wp:positionH>
            <wp:positionV relativeFrom="paragraph">
              <wp:posOffset>13970</wp:posOffset>
            </wp:positionV>
            <wp:extent cx="3750310" cy="2884805"/>
            <wp:effectExtent l="0" t="0" r="0" b="0"/>
            <wp:wrapTight wrapText="bothSides">
              <wp:wrapPolygon edited="0">
                <wp:start x="0" y="0"/>
                <wp:lineTo x="0" y="21491"/>
                <wp:lineTo x="21505" y="21491"/>
                <wp:lineTo x="21505" y="0"/>
                <wp:lineTo x="0" y="0"/>
              </wp:wrapPolygon>
            </wp:wrapTight>
            <wp:docPr id="61" name="Imagem 60" descr="Aniversário da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versário da Cas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A1581" w14:textId="2A797846" w:rsidR="001E0535" w:rsidRDefault="001E0535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77D7DD30" w14:textId="77777777" w:rsidR="001E0535" w:rsidRDefault="001E0535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29CC7836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242C8629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5B23A4DD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0178A78D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0CC089F8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517995FB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407BADF0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63CCB9FC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4007E4AB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09DC5216" w14:textId="77777777" w:rsidR="003D78F0" w:rsidRDefault="003D78F0" w:rsidP="0055606C">
      <w:pPr>
        <w:pStyle w:val="Padro"/>
        <w:spacing w:after="60"/>
        <w:ind w:firstLine="0"/>
        <w:jc w:val="both"/>
        <w:rPr>
          <w:rFonts w:cs="Times New Roman"/>
        </w:rPr>
      </w:pPr>
    </w:p>
    <w:p w14:paraId="2F4D66C9" w14:textId="77777777" w:rsidR="001E0535" w:rsidRDefault="0055606C" w:rsidP="001E0535">
      <w:pPr>
        <w:pStyle w:val="Padro"/>
        <w:numPr>
          <w:ilvl w:val="0"/>
          <w:numId w:val="10"/>
        </w:numPr>
        <w:spacing w:after="60"/>
        <w:jc w:val="both"/>
        <w:rPr>
          <w:rFonts w:cs="Times New Roman"/>
        </w:rPr>
      </w:pPr>
      <w:r w:rsidRPr="00AA0975">
        <w:rPr>
          <w:rFonts w:cs="Times New Roman"/>
        </w:rPr>
        <w:t xml:space="preserve">Exibição do Filme </w:t>
      </w:r>
      <w:r w:rsidRPr="00AA0975">
        <w:rPr>
          <w:rFonts w:cs="Times New Roman"/>
          <w:i/>
          <w:iCs/>
        </w:rPr>
        <w:t xml:space="preserve">Caminhos da Mantiqueira </w:t>
      </w:r>
      <w:r w:rsidRPr="00AA0975">
        <w:rPr>
          <w:rFonts w:cs="Times New Roman"/>
        </w:rPr>
        <w:t>de Galileu Garcia Jr</w:t>
      </w:r>
    </w:p>
    <w:p w14:paraId="476CF9AC" w14:textId="22635F9A" w:rsidR="001E0535" w:rsidRDefault="001809E4" w:rsidP="001E0535">
      <w:pPr>
        <w:pStyle w:val="Padro"/>
        <w:spacing w:after="60"/>
        <w:ind w:left="720" w:firstLine="0"/>
        <w:jc w:val="both"/>
        <w:rPr>
          <w:rFonts w:cs="Times New Roman"/>
        </w:rPr>
      </w:pPr>
      <w:hyperlink r:id="rId22" w:history="1">
        <w:r w:rsidR="001E0535" w:rsidRPr="0004362B">
          <w:rPr>
            <w:rStyle w:val="Hyperlink"/>
            <w:rFonts w:cs="Times New Roman"/>
          </w:rPr>
          <w:t>http://www.youtube.com/watch?v=Qur0o8VaCck</w:t>
        </w:r>
      </w:hyperlink>
      <w:r w:rsidR="002D218F">
        <w:t xml:space="preserve">  (link em PDF)</w:t>
      </w:r>
    </w:p>
    <w:p w14:paraId="69BAA70D" w14:textId="77777777" w:rsidR="003D78F0" w:rsidRDefault="003D78F0" w:rsidP="0055606C">
      <w:pPr>
        <w:pStyle w:val="PargrafodaLista"/>
        <w:widowControl w:val="0"/>
        <w:overflowPunct w:val="0"/>
        <w:spacing w:after="60"/>
        <w:ind w:left="0" w:firstLine="0"/>
        <w:jc w:val="both"/>
      </w:pPr>
    </w:p>
    <w:p w14:paraId="3AB30E5B" w14:textId="5BACAA92" w:rsidR="00BC2DD1" w:rsidRDefault="003D78F0" w:rsidP="0055606C">
      <w:pPr>
        <w:pStyle w:val="PargrafodaLista"/>
        <w:widowControl w:val="0"/>
        <w:overflowPunct w:val="0"/>
        <w:spacing w:after="60"/>
        <w:ind w:left="0" w:firstLine="0"/>
        <w:jc w:val="both"/>
      </w:pPr>
      <w:r>
        <w:rPr>
          <w:rFonts w:eastAsia="Arial Unicode MS" w:cs="Arial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AE72663" wp14:editId="0A188533">
            <wp:simplePos x="0" y="0"/>
            <wp:positionH relativeFrom="column">
              <wp:posOffset>2584450</wp:posOffset>
            </wp:positionH>
            <wp:positionV relativeFrom="paragraph">
              <wp:posOffset>36195</wp:posOffset>
            </wp:positionV>
            <wp:extent cx="4011295" cy="4029075"/>
            <wp:effectExtent l="0" t="0" r="0" b="0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36" name="Imagem 35" descr="Anexo 13-  Convite é Sacola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3-  Convite é Sacola 20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A8EDB" w14:textId="6D0CE2BD" w:rsidR="0055606C" w:rsidRPr="0061789F" w:rsidRDefault="00533D09" w:rsidP="001E0535">
      <w:pPr>
        <w:pStyle w:val="PargrafodaLista"/>
        <w:widowControl w:val="0"/>
        <w:numPr>
          <w:ilvl w:val="0"/>
          <w:numId w:val="10"/>
        </w:numPr>
        <w:overflowPunct w:val="0"/>
        <w:spacing w:after="60"/>
        <w:jc w:val="both"/>
        <w:rPr>
          <w:rFonts w:eastAsia="Arial Unicode MS" w:cs="Arial"/>
          <w:b/>
        </w:rPr>
      </w:pPr>
      <w:r>
        <w:t>E</w:t>
      </w:r>
      <w:r w:rsidR="0055606C">
        <w:t xml:space="preserve">xposição do projeto </w:t>
      </w:r>
      <w:r w:rsidR="0055606C">
        <w:rPr>
          <w:i/>
        </w:rPr>
        <w:t>É Sacola!</w:t>
      </w:r>
      <w:r w:rsidR="0055606C">
        <w:rPr>
          <w:rFonts w:eastAsia="Arial Unicode MS" w:cs="Arial"/>
        </w:rPr>
        <w:t xml:space="preserve"> Que reuniu 41 artistas e artesãos da cidade que fizeram um trabalho original e exclusivo aplicado em uma sacola (ecobag) de algodão cru. Foram produzidas 103 sacolas, todas vendidas na exposição. </w:t>
      </w:r>
      <w:r>
        <w:rPr>
          <w:rFonts w:eastAsia="Arial Unicode MS" w:cs="Arial"/>
        </w:rPr>
        <w:t xml:space="preserve"> </w:t>
      </w:r>
    </w:p>
    <w:p w14:paraId="1B871A36" w14:textId="77777777" w:rsidR="0061789F" w:rsidRDefault="0061789F" w:rsidP="0061789F">
      <w:pPr>
        <w:pStyle w:val="PargrafodaLista"/>
        <w:widowControl w:val="0"/>
        <w:overflowPunct w:val="0"/>
        <w:spacing w:after="60"/>
        <w:ind w:firstLine="0"/>
        <w:jc w:val="both"/>
        <w:rPr>
          <w:rFonts w:eastAsia="Arial Unicode MS" w:cs="Arial"/>
          <w:b/>
        </w:rPr>
      </w:pPr>
    </w:p>
    <w:p w14:paraId="29055B5E" w14:textId="1D8A3F57" w:rsidR="00533D09" w:rsidRDefault="00533D09" w:rsidP="0061789F">
      <w:pPr>
        <w:pStyle w:val="PargrafodaLista"/>
        <w:widowControl w:val="0"/>
        <w:overflowPunct w:val="0"/>
        <w:spacing w:after="60"/>
        <w:ind w:left="0" w:firstLine="0"/>
        <w:jc w:val="center"/>
        <w:rPr>
          <w:rFonts w:eastAsia="Arial Unicode MS" w:cs="Arial"/>
        </w:rPr>
      </w:pPr>
    </w:p>
    <w:p w14:paraId="4D8EF625" w14:textId="77777777" w:rsidR="00BE5F6C" w:rsidRDefault="00BE5F6C" w:rsidP="0055606C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</w:p>
    <w:p w14:paraId="0085D0D9" w14:textId="6D0DAD98" w:rsidR="00533D09" w:rsidRDefault="00DD1AEB" w:rsidP="0055606C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  <w:r>
        <w:rPr>
          <w:rFonts w:eastAsia="Arial Unicode MS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F13B4" wp14:editId="6095C75A">
                <wp:simplePos x="0" y="0"/>
                <wp:positionH relativeFrom="column">
                  <wp:posOffset>4581525</wp:posOffset>
                </wp:positionH>
                <wp:positionV relativeFrom="paragraph">
                  <wp:posOffset>2955925</wp:posOffset>
                </wp:positionV>
                <wp:extent cx="2066925" cy="285750"/>
                <wp:effectExtent l="0" t="0" r="19050" b="952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15C3C" w14:textId="77777777" w:rsidR="00C12FAA" w:rsidRPr="00BE5F6C" w:rsidRDefault="00C12FAA">
                            <w:pPr>
                              <w:rPr>
                                <w:b/>
                              </w:rPr>
                            </w:pPr>
                            <w:r w:rsidRPr="00BE5F6C">
                              <w:rPr>
                                <w:b/>
                              </w:rPr>
                              <w:t>Jornal Serras da Mantiqueira</w:t>
                            </w:r>
                          </w:p>
                          <w:p w14:paraId="1A0C3F11" w14:textId="77777777" w:rsidR="00C12FAA" w:rsidRDefault="00C12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13B4" id="Text Box 7" o:spid="_x0000_s1028" type="#_x0000_t202" style="position:absolute;left:0;text-align:left;margin-left:360.75pt;margin-top:232.75pt;width:162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">
                <v:textbox>
                  <w:txbxContent>
                    <w:p w14:paraId="29115C3C" w14:textId="77777777" w:rsidR="00C12FAA" w:rsidRPr="00BE5F6C" w:rsidRDefault="00C12FAA">
                      <w:pPr>
                        <w:rPr>
                          <w:b/>
                        </w:rPr>
                      </w:pPr>
                      <w:r w:rsidRPr="00BE5F6C">
                        <w:rPr>
                          <w:b/>
                        </w:rPr>
                        <w:t>Jornal Serras da Mantiqueira</w:t>
                      </w:r>
                    </w:p>
                    <w:p w14:paraId="1A0C3F11" w14:textId="77777777" w:rsidR="00C12FAA" w:rsidRDefault="00C12FAA"/>
                  </w:txbxContent>
                </v:textbox>
              </v:shape>
            </w:pict>
          </mc:Fallback>
        </mc:AlternateContent>
      </w:r>
      <w:r w:rsidR="00533D09">
        <w:rPr>
          <w:rFonts w:eastAsia="Arial Unicode MS" w:cs="Arial"/>
          <w:noProof/>
          <w:lang w:eastAsia="pt-BR"/>
        </w:rPr>
        <w:drawing>
          <wp:inline distT="0" distB="0" distL="0" distR="0" wp14:anchorId="4AC3BD4D" wp14:editId="524215CD">
            <wp:extent cx="6645910" cy="3249930"/>
            <wp:effectExtent l="19050" t="0" r="2540" b="0"/>
            <wp:docPr id="37" name="Imagem 36" descr="Anexo 13  - Exposição É Sacola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3  - Exposição É Sacola!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3F18" w14:textId="77777777" w:rsidR="009D3BD7" w:rsidRDefault="009D3BD7" w:rsidP="0055606C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</w:p>
    <w:p w14:paraId="676A4DB0" w14:textId="77777777" w:rsidR="009D3BD7" w:rsidRDefault="009D3BD7" w:rsidP="0055606C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</w:p>
    <w:p w14:paraId="74334E33" w14:textId="77777777" w:rsidR="009D3BD7" w:rsidRDefault="009D3BD7" w:rsidP="0055606C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</w:p>
    <w:p w14:paraId="28A9BB6C" w14:textId="12621C35" w:rsidR="00BE5F6C" w:rsidRDefault="003D78F0" w:rsidP="0055606C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8A7A066" wp14:editId="58E0CACF">
            <wp:simplePos x="0" y="0"/>
            <wp:positionH relativeFrom="column">
              <wp:posOffset>69850</wp:posOffset>
            </wp:positionH>
            <wp:positionV relativeFrom="paragraph">
              <wp:posOffset>153670</wp:posOffset>
            </wp:positionV>
            <wp:extent cx="2966085" cy="4821555"/>
            <wp:effectExtent l="0" t="0" r="0" b="0"/>
            <wp:wrapTight wrapText="bothSides">
              <wp:wrapPolygon edited="0">
                <wp:start x="0" y="0"/>
                <wp:lineTo x="0" y="21506"/>
                <wp:lineTo x="21457" y="21506"/>
                <wp:lineTo x="21457" y="0"/>
                <wp:lineTo x="0" y="0"/>
              </wp:wrapPolygon>
            </wp:wrapTight>
            <wp:docPr id="66" name="Imagem 65" descr="Festa da Dona Lu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da Dona Luzi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6AF2" w14:textId="688A0802" w:rsidR="00BE5F6C" w:rsidRDefault="00BE5F6C" w:rsidP="00BC2DD1">
      <w:pPr>
        <w:pStyle w:val="PargrafodaLista"/>
        <w:widowControl w:val="0"/>
        <w:overflowPunct w:val="0"/>
        <w:spacing w:after="60"/>
        <w:ind w:left="0" w:firstLine="0"/>
        <w:jc w:val="both"/>
      </w:pPr>
    </w:p>
    <w:p w14:paraId="7BE3A452" w14:textId="77777777" w:rsidR="00BE5F6C" w:rsidRPr="00BC2DD1" w:rsidRDefault="00BE5F6C" w:rsidP="00BC2DD1">
      <w:pPr>
        <w:pStyle w:val="PargrafodaLista"/>
        <w:widowControl w:val="0"/>
        <w:overflowPunct w:val="0"/>
        <w:spacing w:after="60"/>
        <w:ind w:left="0" w:firstLine="0"/>
        <w:jc w:val="both"/>
        <w:rPr>
          <w:rFonts w:eastAsia="Arial Unicode MS" w:cs="Arial"/>
        </w:rPr>
      </w:pPr>
    </w:p>
    <w:p w14:paraId="6723D8E5" w14:textId="5A1B63CF" w:rsidR="0055606C" w:rsidRPr="00BE5F6C" w:rsidRDefault="0055606C" w:rsidP="00BC2DD1">
      <w:pPr>
        <w:pStyle w:val="Padro"/>
        <w:widowControl w:val="0"/>
        <w:numPr>
          <w:ilvl w:val="0"/>
          <w:numId w:val="7"/>
        </w:numPr>
        <w:overflowPunct w:val="0"/>
        <w:spacing w:after="60"/>
        <w:jc w:val="both"/>
      </w:pPr>
      <w:r>
        <w:rPr>
          <w:rFonts w:eastAsia="Arial Unicode MS" w:cs="Arial"/>
        </w:rPr>
        <w:t xml:space="preserve">Apoiou </w:t>
      </w:r>
      <w:r w:rsidR="0061789F">
        <w:rPr>
          <w:rFonts w:eastAsia="Arial Unicode MS" w:cs="Arial"/>
        </w:rPr>
        <w:t xml:space="preserve">e </w:t>
      </w:r>
      <w:r w:rsidR="00415D00">
        <w:rPr>
          <w:rFonts w:eastAsia="Arial Unicode MS" w:cs="Arial"/>
        </w:rPr>
        <w:t xml:space="preserve">dirigiu </w:t>
      </w:r>
      <w:r>
        <w:rPr>
          <w:rFonts w:eastAsia="Arial Unicode MS" w:cs="Arial"/>
        </w:rPr>
        <w:t xml:space="preserve">o projeto de reestruturação da Congada da D. Luzia que resultou no curta </w:t>
      </w:r>
      <w:r w:rsidRPr="00415D00">
        <w:rPr>
          <w:rFonts w:eastAsia="Arial Unicode MS" w:cs="Arial"/>
          <w:b/>
        </w:rPr>
        <w:t>“Não deixe a Congada Morrer”</w:t>
      </w:r>
      <w:r>
        <w:rPr>
          <w:rFonts w:eastAsia="Arial Unicode MS" w:cs="Arial"/>
        </w:rPr>
        <w:t xml:space="preserve"> disponível no youtube</w:t>
      </w:r>
      <w:r>
        <w:rPr>
          <w:rFonts w:eastAsia="Arial Unicode MS" w:cs="Arial"/>
          <w:b/>
          <w:color w:val="984806"/>
        </w:rPr>
        <w:t xml:space="preserve"> </w:t>
      </w:r>
      <w:r w:rsidR="00415D00">
        <w:t xml:space="preserve">. </w:t>
      </w:r>
      <w:hyperlink r:id="rId26">
        <w:r>
          <w:rPr>
            <w:rStyle w:val="LinkdaInternet"/>
            <w:rFonts w:cs="Arial"/>
            <w:color w:val="1155CC"/>
          </w:rPr>
          <w:t>http://www.youtube.com/watch?v=3gW10or4xqE</w:t>
        </w:r>
      </w:hyperlink>
      <w:r w:rsidR="002D218F">
        <w:t xml:space="preserve"> (link em PDF)</w:t>
      </w:r>
    </w:p>
    <w:p w14:paraId="6544B3D0" w14:textId="5CFB76DF" w:rsidR="00BE5F6C" w:rsidRDefault="00BE5F6C" w:rsidP="00415D00">
      <w:pPr>
        <w:pStyle w:val="Padro"/>
        <w:widowControl w:val="0"/>
        <w:overflowPunct w:val="0"/>
        <w:spacing w:after="60"/>
        <w:ind w:left="720" w:firstLine="0"/>
        <w:jc w:val="center"/>
      </w:pPr>
    </w:p>
    <w:p w14:paraId="5CB212E2" w14:textId="77777777" w:rsidR="0055606C" w:rsidRDefault="0055606C" w:rsidP="0055606C">
      <w:pPr>
        <w:pStyle w:val="Padro"/>
        <w:spacing w:after="60"/>
        <w:ind w:firstLine="0"/>
        <w:jc w:val="both"/>
      </w:pPr>
    </w:p>
    <w:p w14:paraId="0698BE4B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2CC902F0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42D151D3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733CD155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7F37A73B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15177E4B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4154C076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6B685810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1D075EEB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3ED10FA6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75522892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6BEB5E00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3F8214AB" w14:textId="77777777" w:rsidR="003D78F0" w:rsidRDefault="003D78F0" w:rsidP="0055606C">
      <w:pPr>
        <w:pStyle w:val="Padro"/>
        <w:spacing w:after="60"/>
        <w:ind w:firstLine="0"/>
        <w:jc w:val="both"/>
      </w:pPr>
    </w:p>
    <w:p w14:paraId="6F4BDEA1" w14:textId="77777777" w:rsidR="009D3BD7" w:rsidRDefault="009D3BD7" w:rsidP="0055606C">
      <w:pPr>
        <w:pStyle w:val="Padro"/>
        <w:spacing w:after="60"/>
        <w:ind w:firstLine="0"/>
        <w:jc w:val="both"/>
      </w:pPr>
    </w:p>
    <w:p w14:paraId="4CA8BA1A" w14:textId="77777777" w:rsidR="009D3BD7" w:rsidRDefault="009D3BD7" w:rsidP="0055606C">
      <w:pPr>
        <w:pStyle w:val="Padro"/>
        <w:spacing w:after="60"/>
        <w:ind w:firstLine="0"/>
        <w:jc w:val="both"/>
      </w:pPr>
    </w:p>
    <w:p w14:paraId="368B4E74" w14:textId="77777777" w:rsidR="0055606C" w:rsidRDefault="0055606C" w:rsidP="0055606C">
      <w:pPr>
        <w:pStyle w:val="Padro"/>
        <w:spacing w:after="60"/>
        <w:ind w:firstLine="0"/>
        <w:jc w:val="both"/>
      </w:pPr>
      <w:r>
        <w:rPr>
          <w:b/>
        </w:rPr>
        <w:lastRenderedPageBreak/>
        <w:t>2012</w:t>
      </w:r>
    </w:p>
    <w:p w14:paraId="194D96A1" w14:textId="5582D796" w:rsidR="00BC2DD1" w:rsidRPr="002D218F" w:rsidRDefault="0055606C" w:rsidP="002D218F">
      <w:pPr>
        <w:pStyle w:val="PargrafodaLista"/>
        <w:numPr>
          <w:ilvl w:val="0"/>
          <w:numId w:val="8"/>
        </w:numPr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eastAsia="Times New Roman" w:cs="Calibri"/>
          <w:color w:val="000000"/>
          <w:lang w:eastAsia="pt-BR"/>
        </w:rPr>
        <w:t xml:space="preserve">Exposição “Ouvindo meu coração” do artista plástico Billy Gibbons </w:t>
      </w:r>
      <w:r w:rsidR="002D218F" w:rsidRPr="00C53D4E">
        <w:rPr>
          <w:rFonts w:asciiTheme="minorHAnsi" w:hAnsiTheme="minorHAnsi" w:cstheme="minorHAnsi"/>
          <w:color w:val="auto"/>
          <w:sz w:val="24"/>
          <w:szCs w:val="24"/>
        </w:rPr>
        <w:t>visita monitorada</w:t>
      </w:r>
      <w:r w:rsidR="002D218F">
        <w:rPr>
          <w:rFonts w:asciiTheme="minorHAnsi" w:hAnsiTheme="minorHAnsi" w:cstheme="minorHAnsi"/>
          <w:color w:val="auto"/>
          <w:sz w:val="24"/>
          <w:szCs w:val="24"/>
        </w:rPr>
        <w:t xml:space="preserve"> de alunos do ensino infantil, fundamental e ensino médio. </w:t>
      </w:r>
      <w:r w:rsidRPr="002D218F">
        <w:rPr>
          <w:rFonts w:eastAsia="Times New Roman" w:cs="Calibri"/>
          <w:b/>
          <w:color w:val="000000"/>
          <w:lang w:eastAsia="pt-BR"/>
        </w:rPr>
        <w:t xml:space="preserve"> </w:t>
      </w:r>
      <w:r w:rsidRPr="002D218F">
        <w:rPr>
          <w:rFonts w:eastAsia="Times New Roman" w:cs="Calibri"/>
          <w:color w:val="000000"/>
          <w:lang w:eastAsia="pt-BR"/>
        </w:rPr>
        <w:t xml:space="preserve">(vídeo de divulgação </w:t>
      </w:r>
      <w:hyperlink r:id="rId27" w:history="1">
        <w:r w:rsidR="00BC2DD1" w:rsidRPr="002D218F">
          <w:rPr>
            <w:rStyle w:val="Hyperlink"/>
            <w:rFonts w:eastAsia="Times New Roman" w:cs="Calibri"/>
            <w:lang w:eastAsia="pt-BR"/>
          </w:rPr>
          <w:t>https://www.youtube.com/watch?v=ifnUcS67DdA</w:t>
        </w:r>
      </w:hyperlink>
      <w:r w:rsidR="002D218F">
        <w:t xml:space="preserve"> ( LINK em pdf)</w:t>
      </w:r>
    </w:p>
    <w:p w14:paraId="59B2A386" w14:textId="77777777" w:rsidR="003D78F0" w:rsidRDefault="003D78F0" w:rsidP="001E0535">
      <w:pPr>
        <w:pStyle w:val="Padro"/>
        <w:spacing w:after="60"/>
        <w:ind w:left="360" w:firstLine="0"/>
        <w:jc w:val="both"/>
        <w:rPr>
          <w:rFonts w:eastAsia="Times New Roman" w:cs="Calibri"/>
          <w:b/>
          <w:color w:val="000000"/>
          <w:lang w:eastAsia="pt-BR"/>
        </w:rPr>
      </w:pPr>
    </w:p>
    <w:p w14:paraId="7ED51F2A" w14:textId="77777777" w:rsidR="001E0535" w:rsidRDefault="007F25CE" w:rsidP="001E0535">
      <w:pPr>
        <w:pStyle w:val="Padro"/>
        <w:spacing w:after="60"/>
        <w:ind w:left="360" w:firstLine="0"/>
        <w:jc w:val="both"/>
        <w:rPr>
          <w:rFonts w:eastAsia="Times New Roman" w:cs="Calibri"/>
          <w:color w:val="000000"/>
          <w:lang w:eastAsia="pt-BR"/>
        </w:rPr>
      </w:pPr>
      <w:r w:rsidRPr="007F25CE">
        <w:rPr>
          <w:rFonts w:eastAsia="Times New Roman" w:cs="Calibri"/>
          <w:noProof/>
          <w:color w:val="000000"/>
          <w:lang w:eastAsia="pt-BR"/>
        </w:rPr>
        <w:drawing>
          <wp:inline distT="0" distB="0" distL="0" distR="0" wp14:anchorId="764A1DB7" wp14:editId="4C3CC97D">
            <wp:extent cx="1228438" cy="2531110"/>
            <wp:effectExtent l="0" t="0" r="0" b="0"/>
            <wp:docPr id="50" name="Imagem 13" descr="C:\Users\Casa da Cultura\Pictures\#Casa da Cultura\Exposição Billy Gibbons jan 2012\Exposição Retrospectiva - Ouvindo o Coração jan 2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asa da Cultura\Pictures\#Casa da Cultura\Exposição Billy Gibbons jan 2012\Exposição Retrospectiva - Ouvindo o Coração jan 2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32" cy="253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25CE">
        <w:rPr>
          <w:rFonts w:eastAsia="Times New Roman" w:cs="Calibri"/>
          <w:noProof/>
          <w:color w:val="000000"/>
          <w:lang w:eastAsia="pt-BR"/>
        </w:rPr>
        <w:drawing>
          <wp:inline distT="0" distB="0" distL="0" distR="0" wp14:anchorId="318C825D" wp14:editId="56ECA643">
            <wp:extent cx="3073400" cy="2514600"/>
            <wp:effectExtent l="0" t="0" r="0" b="0"/>
            <wp:docPr id="51" name="Imagem 14" descr="C:\Users\Casa da Cultura\Pictures\#Casa da Cultura\Exposição Billy Gibbons jan 2012\424538_1915999277058_52808208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Casa da Cultura\Pictures\#Casa da Cultura\Exposição Billy Gibbons jan 2012\424538_1915999277058_52808208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88" cy="251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99A13" w14:textId="77777777" w:rsidR="001E0535" w:rsidRDefault="001E0535" w:rsidP="001E0535">
      <w:pPr>
        <w:pStyle w:val="Padro"/>
        <w:spacing w:after="60"/>
        <w:ind w:left="360" w:firstLine="0"/>
        <w:jc w:val="both"/>
        <w:rPr>
          <w:rFonts w:eastAsia="Times New Roman" w:cs="Calibri"/>
          <w:color w:val="000000"/>
          <w:lang w:eastAsia="pt-BR"/>
        </w:rPr>
      </w:pPr>
    </w:p>
    <w:p w14:paraId="5E38A2A4" w14:textId="77777777" w:rsidR="00BC2DD1" w:rsidRDefault="00BC2DD1" w:rsidP="001E0535">
      <w:pPr>
        <w:pStyle w:val="Padro"/>
        <w:numPr>
          <w:ilvl w:val="0"/>
          <w:numId w:val="7"/>
        </w:numPr>
        <w:spacing w:after="60"/>
        <w:jc w:val="both"/>
        <w:rPr>
          <w:rFonts w:eastAsia="Times New Roman" w:cs="Calibri"/>
          <w:color w:val="000000"/>
          <w:lang w:eastAsia="pt-BR"/>
        </w:rPr>
      </w:pPr>
      <w:r>
        <w:rPr>
          <w:rFonts w:eastAsia="Times New Roman" w:cs="Calibri"/>
          <w:color w:val="000000"/>
          <w:lang w:eastAsia="pt-BR"/>
        </w:rPr>
        <w:t>Evento de Lançamento do projeto Sapucaia com Exposição de Fotos “</w:t>
      </w:r>
      <w:r>
        <w:rPr>
          <w:rFonts w:eastAsia="Times New Roman" w:cs="Calibri"/>
          <w:i/>
          <w:color w:val="000000"/>
          <w:lang w:eastAsia="pt-BR"/>
        </w:rPr>
        <w:t xml:space="preserve">Pássaros da Mantiqueira” </w:t>
      </w:r>
      <w:r>
        <w:rPr>
          <w:rFonts w:eastAsia="Times New Roman" w:cs="Calibri"/>
          <w:color w:val="000000"/>
          <w:lang w:eastAsia="pt-BR"/>
        </w:rPr>
        <w:t>Thiago Carneiro, Concerto de violão e esporte de aventura Slackline</w:t>
      </w:r>
    </w:p>
    <w:p w14:paraId="3DC46251" w14:textId="23DABB05" w:rsidR="00C53D4E" w:rsidRPr="00C53D4E" w:rsidRDefault="0061789F" w:rsidP="00C53D4E">
      <w:pPr>
        <w:pStyle w:val="Padro"/>
        <w:spacing w:after="60"/>
        <w:ind w:left="720" w:firstLine="0"/>
        <w:jc w:val="both"/>
        <w:rPr>
          <w:rFonts w:eastAsia="Times New Roman" w:cs="Calibri"/>
          <w:b/>
          <w:color w:val="000000"/>
          <w:lang w:eastAsia="pt-BR"/>
        </w:rPr>
      </w:pPr>
      <w:r>
        <w:rPr>
          <w:rFonts w:eastAsia="Times New Roman" w:cs="Calibri"/>
          <w:b/>
          <w:color w:val="000000"/>
          <w:lang w:eastAsia="pt-BR"/>
        </w:rPr>
        <w:t xml:space="preserve">            </w:t>
      </w:r>
    </w:p>
    <w:p w14:paraId="31FC971E" w14:textId="77777777" w:rsidR="00BC2DD1" w:rsidRDefault="00BC2DD1" w:rsidP="0061789F">
      <w:pPr>
        <w:pStyle w:val="Padro"/>
        <w:spacing w:after="60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B502D59" wp14:editId="01AB0529">
            <wp:extent cx="3395489" cy="2525395"/>
            <wp:effectExtent l="0" t="0" r="0" b="0"/>
            <wp:docPr id="39" name="Imagem 24" descr="C:\Users\Seven\Downloads\Edital Museu\Festa na Casa em JPEG - 17-3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en\Downloads\Edital Museu\Festa na Casa em JPEG - 17-3-20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07" cy="25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E1DA2" w14:textId="77777777" w:rsidR="00BC2DD1" w:rsidRDefault="00BC2DD1" w:rsidP="0055606C">
      <w:pPr>
        <w:pStyle w:val="Padro"/>
        <w:spacing w:after="60"/>
        <w:ind w:firstLine="0"/>
        <w:jc w:val="both"/>
      </w:pPr>
    </w:p>
    <w:p w14:paraId="6403B17B" w14:textId="3F84C344" w:rsidR="007F25CE" w:rsidRDefault="0055606C" w:rsidP="007F25CE">
      <w:pPr>
        <w:pStyle w:val="Padro"/>
        <w:numPr>
          <w:ilvl w:val="0"/>
          <w:numId w:val="8"/>
        </w:numPr>
        <w:spacing w:after="60"/>
        <w:jc w:val="both"/>
      </w:pPr>
      <w:r>
        <w:rPr>
          <w:rFonts w:eastAsia="Times New Roman" w:cs="Calibri"/>
          <w:color w:val="000000"/>
          <w:lang w:eastAsia="pt-BR"/>
        </w:rPr>
        <w:t>1</w:t>
      </w:r>
      <w:r>
        <w:rPr>
          <w:rFonts w:eastAsia="Times New Roman" w:cs="Calibri"/>
          <w:color w:val="000000"/>
          <w:vertAlign w:val="superscript"/>
          <w:lang w:eastAsia="pt-BR"/>
        </w:rPr>
        <w:t>a</w:t>
      </w:r>
      <w:r>
        <w:rPr>
          <w:rFonts w:eastAsia="Times New Roman" w:cs="Calibri"/>
          <w:color w:val="000000"/>
          <w:lang w:eastAsia="pt-BR"/>
        </w:rPr>
        <w:t xml:space="preserve"> Feira do livro Leitura aos Montes - </w:t>
      </w:r>
      <w:r>
        <w:rPr>
          <w:rFonts w:eastAsia="Times New Roman" w:cs="Arial"/>
          <w:bCs/>
        </w:rPr>
        <w:t xml:space="preserve">exposição de ilustrações de livros infantis, Sarau Líricas e Prosas, oficina de confecção de livro, Contação de histórias, Conversa com autores: </w:t>
      </w:r>
      <w:r>
        <w:rPr>
          <w:rFonts w:eastAsia="Times New Roman" w:cs="Arial"/>
          <w:bCs/>
          <w:i/>
        </w:rPr>
        <w:t xml:space="preserve">Como nasce um livro?, </w:t>
      </w:r>
      <w:r>
        <w:rPr>
          <w:rFonts w:eastAsia="Times New Roman" w:cs="Arial"/>
          <w:bCs/>
        </w:rPr>
        <w:t>Exposição de Ilustrações, painéis, jogos interativos, varais de poesia, produções plásticas e literárias dos alunos de ensino fundamental do centro e das escolas rurais, sebo e sebinho.</w:t>
      </w:r>
      <w:r w:rsidR="002D218F">
        <w:rPr>
          <w:rFonts w:eastAsia="Times New Roman" w:cs="Arial"/>
          <w:bCs/>
        </w:rPr>
        <w:t xml:space="preserve"> Vídeo elaborado e editado por alunos do Projeto Sapucaia </w:t>
      </w:r>
      <w:r w:rsidR="007F25CE" w:rsidRPr="007F25CE">
        <w:rPr>
          <w:rFonts w:eastAsia="Times New Roman" w:cs="Arial"/>
          <w:b/>
          <w:bCs/>
        </w:rPr>
        <w:t xml:space="preserve"> </w:t>
      </w:r>
      <w:hyperlink r:id="rId31" w:history="1">
        <w:r w:rsidR="007F25CE" w:rsidRPr="0004362B">
          <w:rPr>
            <w:rStyle w:val="Hyperlink"/>
          </w:rPr>
          <w:t>http://www.youtube.com/watch?v=FPaoM1HDaFA</w:t>
        </w:r>
      </w:hyperlink>
      <w:r w:rsidR="002D218F">
        <w:t xml:space="preserve"> (link em PDF)</w:t>
      </w:r>
    </w:p>
    <w:p w14:paraId="7CBCAF85" w14:textId="77777777" w:rsidR="007F25CE" w:rsidRPr="00C53D4E" w:rsidRDefault="007F25CE" w:rsidP="0055606C">
      <w:pPr>
        <w:pStyle w:val="Padro"/>
        <w:spacing w:after="60"/>
        <w:ind w:firstLine="0"/>
        <w:jc w:val="both"/>
        <w:rPr>
          <w:rFonts w:eastAsia="Times New Roman" w:cs="Arial"/>
          <w:b/>
          <w:bCs/>
        </w:rPr>
      </w:pPr>
    </w:p>
    <w:p w14:paraId="26B56939" w14:textId="77777777" w:rsidR="007F25CE" w:rsidRDefault="007F25CE" w:rsidP="001E0535">
      <w:pPr>
        <w:pStyle w:val="Padro"/>
        <w:spacing w:after="60"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90C1AE2" wp14:editId="607045D0">
            <wp:extent cx="5534025" cy="7814659"/>
            <wp:effectExtent l="19050" t="0" r="9525" b="0"/>
            <wp:docPr id="48" name="Imagem 25" descr="http://trilhadocafe.files.wordpress.com/2012/05/programac3a7c3a3o-completa-leitura-aos-montes-2012.jpg?w=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rilhadocafe.files.wordpress.com/2012/05/programac3a7c3a3o-completa-leitura-aos-montes-2012.jpg?w=186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82" cy="781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26D87" w14:textId="77777777" w:rsidR="00C53D4E" w:rsidRDefault="00C53D4E" w:rsidP="00C53D4E">
      <w:pPr>
        <w:rPr>
          <w:rFonts w:cstheme="minorHAnsi"/>
          <w:b/>
          <w:sz w:val="24"/>
          <w:szCs w:val="24"/>
        </w:rPr>
      </w:pPr>
    </w:p>
    <w:p w14:paraId="0DD349FE" w14:textId="77777777" w:rsidR="00C53D4E" w:rsidRDefault="00C53D4E" w:rsidP="00C53D4E">
      <w:pPr>
        <w:rPr>
          <w:rFonts w:cstheme="minorHAnsi"/>
          <w:b/>
          <w:sz w:val="24"/>
          <w:szCs w:val="24"/>
        </w:rPr>
      </w:pPr>
    </w:p>
    <w:p w14:paraId="019A0250" w14:textId="77777777" w:rsidR="00DD1AEB" w:rsidRDefault="00DD1AEB" w:rsidP="00C53D4E">
      <w:pPr>
        <w:rPr>
          <w:rFonts w:cstheme="minorHAnsi"/>
          <w:b/>
          <w:sz w:val="24"/>
          <w:szCs w:val="24"/>
        </w:rPr>
      </w:pPr>
    </w:p>
    <w:p w14:paraId="0C575E54" w14:textId="77777777" w:rsidR="00DD1AEB" w:rsidRDefault="00DD1AEB" w:rsidP="00C53D4E">
      <w:pPr>
        <w:rPr>
          <w:rFonts w:cstheme="minorHAnsi"/>
          <w:b/>
          <w:sz w:val="24"/>
          <w:szCs w:val="24"/>
        </w:rPr>
      </w:pPr>
    </w:p>
    <w:p w14:paraId="0ECA76E4" w14:textId="77777777" w:rsidR="00DD1AEB" w:rsidRDefault="00DD1AEB" w:rsidP="00C53D4E">
      <w:pPr>
        <w:rPr>
          <w:rFonts w:cstheme="minorHAnsi"/>
          <w:b/>
          <w:sz w:val="24"/>
          <w:szCs w:val="24"/>
        </w:rPr>
      </w:pPr>
    </w:p>
    <w:p w14:paraId="7DCA5C9A" w14:textId="516FB4A5" w:rsidR="002D218F" w:rsidRDefault="00DD1AEB" w:rsidP="002D218F">
      <w:pPr>
        <w:pStyle w:val="PargrafodaLista"/>
        <w:numPr>
          <w:ilvl w:val="0"/>
          <w:numId w:val="8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466413">
        <w:rPr>
          <w:rFonts w:asciiTheme="majorHAnsi" w:hAnsiTheme="majorHAnsi" w:cstheme="majorHAnsi"/>
          <w:noProof/>
          <w:color w:val="4F6228" w:themeColor="accent3" w:themeShade="8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083FB48D" wp14:editId="26BE273A">
            <wp:simplePos x="0" y="0"/>
            <wp:positionH relativeFrom="column">
              <wp:posOffset>3911600</wp:posOffset>
            </wp:positionH>
            <wp:positionV relativeFrom="paragraph">
              <wp:posOffset>-114300</wp:posOffset>
            </wp:positionV>
            <wp:extent cx="2352675" cy="3235325"/>
            <wp:effectExtent l="0" t="0" r="0" b="0"/>
            <wp:wrapTight wrapText="bothSides">
              <wp:wrapPolygon edited="0">
                <wp:start x="0" y="0"/>
                <wp:lineTo x="0" y="21367"/>
                <wp:lineTo x="21454" y="21367"/>
                <wp:lineTo x="21454" y="0"/>
                <wp:lineTo x="0" y="0"/>
              </wp:wrapPolygon>
            </wp:wrapTight>
            <wp:docPr id="52" name="Imagem 9" descr="interior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 descr="interiores (1).jp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D4E" w:rsidRPr="00C53D4E">
        <w:rPr>
          <w:rFonts w:cstheme="minorHAnsi"/>
          <w:sz w:val="24"/>
          <w:szCs w:val="24"/>
        </w:rPr>
        <w:t xml:space="preserve">Exposição Interiores - </w:t>
      </w:r>
      <w:r w:rsidR="002D218F" w:rsidRPr="00C53D4E">
        <w:rPr>
          <w:rFonts w:asciiTheme="minorHAnsi" w:hAnsiTheme="minorHAnsi" w:cstheme="minorHAnsi"/>
          <w:color w:val="auto"/>
          <w:sz w:val="24"/>
          <w:szCs w:val="24"/>
        </w:rPr>
        <w:t>visita monitorada</w:t>
      </w:r>
      <w:r w:rsidR="002D218F">
        <w:rPr>
          <w:rFonts w:asciiTheme="minorHAnsi" w:hAnsiTheme="minorHAnsi" w:cstheme="minorHAnsi"/>
          <w:color w:val="auto"/>
          <w:sz w:val="24"/>
          <w:szCs w:val="24"/>
        </w:rPr>
        <w:t xml:space="preserve"> de alunos do ensino infantil, fundamental e ensino médio e</w:t>
      </w:r>
    </w:p>
    <w:p w14:paraId="574F7D26" w14:textId="77777777" w:rsidR="00C53D4E" w:rsidRPr="002D218F" w:rsidRDefault="00C53D4E" w:rsidP="002D218F">
      <w:pPr>
        <w:rPr>
          <w:rFonts w:cstheme="minorHAnsi"/>
          <w:sz w:val="24"/>
          <w:szCs w:val="24"/>
        </w:rPr>
      </w:pPr>
      <w:r w:rsidRPr="002D218F">
        <w:rPr>
          <w:rFonts w:cstheme="minorHAnsi"/>
          <w:sz w:val="24"/>
          <w:szCs w:val="24"/>
        </w:rPr>
        <w:t xml:space="preserve"> e oficinas de pintura </w:t>
      </w:r>
    </w:p>
    <w:p w14:paraId="34388CF4" w14:textId="102AB508" w:rsidR="00C53D4E" w:rsidRDefault="00C53D4E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6B494C04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75F6252B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7EFCDC3A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459995C8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3013E51C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093D0E27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0654AB8A" w14:textId="77777777" w:rsidR="00DD1AEB" w:rsidRDefault="00DD1AEB" w:rsidP="00C53D4E">
      <w:pPr>
        <w:rPr>
          <w:rFonts w:asciiTheme="majorHAnsi" w:hAnsiTheme="majorHAnsi" w:cstheme="majorHAnsi"/>
          <w:color w:val="4F6228" w:themeColor="accent3" w:themeShade="80"/>
          <w:sz w:val="24"/>
          <w:szCs w:val="24"/>
        </w:rPr>
      </w:pPr>
    </w:p>
    <w:p w14:paraId="78844E1F" w14:textId="77777777" w:rsidR="00C53D4E" w:rsidRDefault="00C53D4E" w:rsidP="00C53D4E">
      <w:pPr>
        <w:pStyle w:val="PargrafodaLista"/>
        <w:numPr>
          <w:ilvl w:val="0"/>
          <w:numId w:val="8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C53D4E">
        <w:rPr>
          <w:rFonts w:asciiTheme="minorHAnsi" w:hAnsiTheme="minorHAnsi" w:cstheme="minorHAnsi"/>
          <w:color w:val="auto"/>
          <w:sz w:val="24"/>
          <w:szCs w:val="24"/>
        </w:rPr>
        <w:t>Exposição “Tal Qual Pintura” do artista plástico Luis Rosa e visita monitorada</w:t>
      </w:r>
      <w:r w:rsidR="002D218F">
        <w:rPr>
          <w:rFonts w:asciiTheme="minorHAnsi" w:hAnsiTheme="minorHAnsi" w:cstheme="minorHAnsi"/>
          <w:color w:val="auto"/>
          <w:sz w:val="24"/>
          <w:szCs w:val="24"/>
        </w:rPr>
        <w:t xml:space="preserve"> de alunos do ensino infantil, fundamental e ensino médio.</w:t>
      </w:r>
    </w:p>
    <w:p w14:paraId="0A8BE34D" w14:textId="77777777" w:rsidR="00C53D4E" w:rsidRDefault="00C53D4E" w:rsidP="0055606C">
      <w:pPr>
        <w:pStyle w:val="Padro"/>
        <w:spacing w:after="60"/>
        <w:ind w:firstLine="0"/>
        <w:jc w:val="both"/>
      </w:pPr>
      <w:r w:rsidRPr="00C53D4E">
        <w:rPr>
          <w:noProof/>
          <w:lang w:eastAsia="pt-BR"/>
        </w:rPr>
        <w:drawing>
          <wp:inline distT="0" distB="0" distL="0" distR="0" wp14:anchorId="7207D5AE" wp14:editId="319D6D39">
            <wp:extent cx="2047875" cy="3581400"/>
            <wp:effectExtent l="19050" t="0" r="9525" b="0"/>
            <wp:docPr id="55" name="Imagem 5" descr="C:\Users\Casa da Cultura\Pictures\Exposições\Exposição Luis Rosa 2012\Folheto verso Luís Ro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:\Users\Casa da Cultura\Pictures\Exposições\Exposição Luis Rosa 2012\Folheto verso Luís Rosa.pn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24" cy="358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D4E">
        <w:rPr>
          <w:noProof/>
          <w:lang w:eastAsia="pt-BR"/>
        </w:rPr>
        <w:drawing>
          <wp:inline distT="0" distB="0" distL="0" distR="0" wp14:anchorId="7F73E4AB" wp14:editId="1C186078">
            <wp:extent cx="3996534" cy="3238882"/>
            <wp:effectExtent l="19050" t="0" r="3966" b="0"/>
            <wp:docPr id="56" name="Imagem 6" descr="C:\Users\Casa da Cultura\Pictures\Exposições\Exposição Luis Rosa 2012\organizar 11 de outubro 2012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C:\Users\Casa da Cultura\Pictures\Exposições\Exposição Luis Rosa 2012\organizar 11 de outubro 2012 066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34" cy="323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BA8B0" w14:textId="77777777" w:rsidR="0055606C" w:rsidRDefault="0055606C" w:rsidP="0055606C">
      <w:pPr>
        <w:pStyle w:val="Padro"/>
        <w:spacing w:after="60"/>
        <w:jc w:val="center"/>
      </w:pPr>
    </w:p>
    <w:p w14:paraId="511D75E6" w14:textId="77777777" w:rsidR="003D78F0" w:rsidRDefault="003D78F0">
      <w:pPr>
        <w:rPr>
          <w:rFonts w:ascii="Calibri" w:eastAsia="SimSun" w:hAnsi="Calibri"/>
          <w:b/>
          <w:color w:val="00000A"/>
          <w:lang w:eastAsia="en-US"/>
        </w:rPr>
      </w:pPr>
      <w:r>
        <w:rPr>
          <w:b/>
        </w:rPr>
        <w:br w:type="page"/>
      </w:r>
    </w:p>
    <w:p w14:paraId="75A325C0" w14:textId="04C82D09" w:rsidR="0055606C" w:rsidRDefault="0055606C" w:rsidP="0055606C">
      <w:pPr>
        <w:pStyle w:val="Padro"/>
        <w:spacing w:after="60"/>
        <w:ind w:firstLine="0"/>
        <w:jc w:val="both"/>
        <w:rPr>
          <w:b/>
        </w:rPr>
      </w:pPr>
      <w:r>
        <w:rPr>
          <w:b/>
        </w:rPr>
        <w:lastRenderedPageBreak/>
        <w:t xml:space="preserve">Projetos </w:t>
      </w:r>
      <w:r w:rsidR="009D3BD7">
        <w:rPr>
          <w:b/>
        </w:rPr>
        <w:t>de longo prazo</w:t>
      </w:r>
    </w:p>
    <w:p w14:paraId="75E59D15" w14:textId="77777777" w:rsidR="009D3BD7" w:rsidRDefault="009D3BD7" w:rsidP="0055606C">
      <w:pPr>
        <w:pStyle w:val="Padro"/>
        <w:spacing w:after="60"/>
        <w:ind w:firstLine="0"/>
        <w:jc w:val="both"/>
        <w:rPr>
          <w:b/>
        </w:rPr>
      </w:pPr>
    </w:p>
    <w:p w14:paraId="0E74763C" w14:textId="3FD79462" w:rsidR="009D3BD7" w:rsidRDefault="009D3BD7" w:rsidP="0055606C">
      <w:pPr>
        <w:pStyle w:val="Padro"/>
        <w:spacing w:after="60"/>
        <w:ind w:firstLine="0"/>
        <w:jc w:val="both"/>
        <w:rPr>
          <w:b/>
        </w:rPr>
      </w:pPr>
      <w:r>
        <w:rPr>
          <w:b/>
        </w:rPr>
        <w:t xml:space="preserve">Entendendo que a educação é um dos principais alicerces da Casa da Cultura, vários projetos vêm se desenvolvendo ao longo desses anos. </w:t>
      </w:r>
    </w:p>
    <w:p w14:paraId="048D67E6" w14:textId="77777777" w:rsidR="009D3BD7" w:rsidRDefault="009D3BD7" w:rsidP="0055606C">
      <w:pPr>
        <w:pStyle w:val="Padro"/>
        <w:spacing w:after="60"/>
        <w:ind w:firstLine="0"/>
        <w:jc w:val="both"/>
        <w:rPr>
          <w:b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703"/>
        <w:gridCol w:w="703"/>
        <w:gridCol w:w="703"/>
        <w:gridCol w:w="703"/>
        <w:gridCol w:w="703"/>
        <w:gridCol w:w="703"/>
        <w:gridCol w:w="744"/>
        <w:gridCol w:w="708"/>
        <w:gridCol w:w="709"/>
      </w:tblGrid>
      <w:tr w:rsidR="007E6B87" w:rsidRPr="009D3BD7" w14:paraId="690CD6E9" w14:textId="77777777" w:rsidTr="007E6B87">
        <w:trPr>
          <w:trHeight w:val="466"/>
        </w:trPr>
        <w:tc>
          <w:tcPr>
            <w:tcW w:w="3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3E54C1" w14:textId="0012A044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Projetos da Casa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463E0A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2006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C6DBE0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2007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EDFCD7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2008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097D21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2009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12173A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120DC5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AA72898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17AFDD21" w14:textId="5A7D59B4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auto"/>
            <w:noWrap/>
            <w:hideMark/>
          </w:tcPr>
          <w:p w14:paraId="19CD0385" w14:textId="439DCC35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US"/>
              </w:rPr>
              <w:t>total</w:t>
            </w:r>
          </w:p>
        </w:tc>
      </w:tr>
      <w:tr w:rsidR="007E6B87" w:rsidRPr="009D3BD7" w14:paraId="6A6D8B91" w14:textId="77777777" w:rsidTr="007E6B87">
        <w:trPr>
          <w:trHeight w:val="39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9DA16E" w14:textId="77777777" w:rsidR="007E6B87" w:rsidRPr="009D3BD7" w:rsidRDefault="007E6B87" w:rsidP="009D3BD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Coral infantil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46CB4F" w14:textId="03D74E99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F26113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830BC3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672D54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2C229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1F8626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06A1ED2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64E0B342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2D2EEA" w14:textId="50C3069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126</w:t>
            </w:r>
          </w:p>
        </w:tc>
      </w:tr>
      <w:tr w:rsidR="007E6B87" w:rsidRPr="009D3BD7" w14:paraId="749A7D87" w14:textId="77777777" w:rsidTr="007E6B87">
        <w:trPr>
          <w:trHeight w:val="396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901B3C" w14:textId="77777777" w:rsidR="007E6B87" w:rsidRPr="009D3BD7" w:rsidRDefault="007E6B87" w:rsidP="009D3BD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Música na Casa (violões)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71934E" w14:textId="75EF073D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CEE41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BD0211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050079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EFE193" w14:textId="6DF5B02F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AD800C" w14:textId="0574F330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8162D52" w14:textId="72A23281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7A5ABD36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D557EA" w14:textId="1B49D41B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65</w:t>
            </w:r>
          </w:p>
        </w:tc>
      </w:tr>
      <w:tr w:rsidR="007E6B87" w:rsidRPr="009D3BD7" w14:paraId="114ECA2A" w14:textId="77777777" w:rsidTr="007E6B87">
        <w:trPr>
          <w:trHeight w:val="62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CE95DB" w14:textId="77777777" w:rsidR="007E6B87" w:rsidRPr="009D3BD7" w:rsidRDefault="007E6B87" w:rsidP="009D3BD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Trilheiros </w:t>
            </w:r>
            <w:r w:rsidRPr="00C12FAA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Culturais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57EF77" w14:textId="5378764C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8A7A33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EEBCB" w14:textId="4F5F3021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28887C" w14:textId="11C638C2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08F0A9" w14:textId="7C7C2AFD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567BA" w14:textId="428A14CF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E69065D" w14:textId="464D2E6D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25744520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25F5AC" w14:textId="0619C3AC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</w:tr>
      <w:tr w:rsidR="007E6B87" w:rsidRPr="009D3BD7" w14:paraId="32365BA2" w14:textId="77777777" w:rsidTr="007E6B87">
        <w:trPr>
          <w:trHeight w:val="636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E5858" w14:textId="2C72B7D3" w:rsidR="007E6B87" w:rsidRPr="009D3BD7" w:rsidRDefault="007E6B87" w:rsidP="009D3BD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Sapucaia agente cultural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7FEC74" w14:textId="19FAF4A6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9EF8BA" w14:textId="4B88511B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B8E891" w14:textId="479C599E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BEB2DA" w14:textId="5426CFF3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E04D88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B2975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942392F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4402614C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988515" w14:textId="788C9378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170</w:t>
            </w:r>
          </w:p>
        </w:tc>
      </w:tr>
      <w:tr w:rsidR="007E6B87" w:rsidRPr="009D3BD7" w14:paraId="5E83C220" w14:textId="77777777" w:rsidTr="007E6B87">
        <w:trPr>
          <w:trHeight w:val="404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6629FE" w14:textId="77777777" w:rsidR="007E6B87" w:rsidRPr="009D3BD7" w:rsidRDefault="007E6B87" w:rsidP="009D3BD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US"/>
              </w:rPr>
              <w:t>Sapucaia oficinas diversas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65F4CD" w14:textId="7004770A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6D3C29" w14:textId="7657ABB2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9A2B8" w14:textId="1C62CF9E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D46508" w14:textId="15C38EEF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34A4DF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A5C4FE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C833724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135B551B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E72504" w14:textId="2A5B8072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216</w:t>
            </w:r>
          </w:p>
        </w:tc>
      </w:tr>
      <w:tr w:rsidR="007E6B87" w:rsidRPr="009D3BD7" w14:paraId="19795A83" w14:textId="77777777" w:rsidTr="007E6B87">
        <w:trPr>
          <w:trHeight w:val="404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40E5A1" w14:textId="6903A3A1" w:rsidR="007E6B87" w:rsidRPr="00C12FAA" w:rsidRDefault="007E6B87" w:rsidP="009D3BD7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12FAA">
              <w:rPr>
                <w:rFonts w:eastAsia="Times New Roman" w:cstheme="minorHAnsi"/>
                <w:b/>
                <w:color w:val="000000" w:themeColor="text1"/>
                <w:kern w:val="36"/>
                <w:sz w:val="24"/>
                <w:szCs w:val="24"/>
                <w:highlight w:val="yellow"/>
              </w:rPr>
              <w:t>Grupo de bordado São Bento por vários fios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B63358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DC995A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F3D821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B739F0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367EC1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A9B8C2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821D40C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</w:tcPr>
          <w:p w14:paraId="7A428810" w14:textId="32327FCB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44D0CDF0" w14:textId="565D5028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</w:tr>
      <w:tr w:rsidR="007E6B87" w:rsidRPr="009D3BD7" w14:paraId="739040CB" w14:textId="77777777" w:rsidTr="007E6B87">
        <w:trPr>
          <w:trHeight w:val="41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F10C54" w14:textId="345DD948" w:rsidR="007E6B87" w:rsidRDefault="007E6B87" w:rsidP="009D3BD7">
            <w:pPr>
              <w:pStyle w:val="Padro"/>
              <w:spacing w:after="60"/>
              <w:ind w:firstLine="0"/>
              <w:jc w:val="both"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Total de </w:t>
            </w:r>
            <w:r w:rsidRPr="009D3BD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alunos formados</w:t>
            </w:r>
          </w:p>
          <w:p w14:paraId="7FBB1DE3" w14:textId="0A4F1296" w:rsidR="007E6B87" w:rsidRPr="009D3BD7" w:rsidRDefault="007E6B87" w:rsidP="009D3BD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768C9E" w14:textId="1688BAF8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FD6CAF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3F1C89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369EFD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7E4D57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69DEFE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D9C8EAF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17AE0F" w14:textId="77777777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1ADCA9" w14:textId="656AD91A" w:rsidR="007E6B87" w:rsidRPr="009D3BD7" w:rsidRDefault="007E6B87" w:rsidP="009D3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D3BD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US"/>
              </w:rPr>
              <w:t>537</w:t>
            </w:r>
          </w:p>
        </w:tc>
      </w:tr>
    </w:tbl>
    <w:p w14:paraId="0F6579D3" w14:textId="77777777" w:rsidR="009D3BD7" w:rsidRDefault="009D3BD7" w:rsidP="0055606C">
      <w:pPr>
        <w:pStyle w:val="Padro"/>
        <w:widowControl w:val="0"/>
        <w:overflowPunct w:val="0"/>
        <w:spacing w:after="60"/>
        <w:ind w:firstLine="0"/>
        <w:jc w:val="both"/>
        <w:rPr>
          <w:rFonts w:eastAsia="Arial Unicode MS" w:cs="Arial"/>
          <w:bCs/>
        </w:rPr>
      </w:pPr>
    </w:p>
    <w:p w14:paraId="0EEC3156" w14:textId="77777777" w:rsidR="0055606C" w:rsidRDefault="0055606C" w:rsidP="0055606C">
      <w:pPr>
        <w:pStyle w:val="Padro"/>
        <w:widowControl w:val="0"/>
        <w:overflowPunct w:val="0"/>
        <w:spacing w:after="60"/>
        <w:ind w:firstLine="0"/>
        <w:jc w:val="both"/>
      </w:pPr>
      <w:r>
        <w:rPr>
          <w:rFonts w:eastAsia="Arial Unicode MS" w:cs="Arial"/>
          <w:bCs/>
        </w:rPr>
        <w:t>Projeto Música na Casa – aulas de violão para crianças e adolescentes de 2007 a 2010</w:t>
      </w:r>
    </w:p>
    <w:p w14:paraId="162D6A04" w14:textId="6343E211" w:rsidR="0055606C" w:rsidRDefault="0055606C" w:rsidP="0055606C">
      <w:pPr>
        <w:pStyle w:val="Padro"/>
        <w:spacing w:after="60"/>
        <w:ind w:firstLine="0"/>
        <w:jc w:val="both"/>
      </w:pPr>
      <w:r>
        <w:t xml:space="preserve">Coral infantil Encanto de </w:t>
      </w:r>
      <w:r>
        <w:rPr>
          <w:rFonts w:eastAsia="Arial Unicode MS" w:cs="Arial"/>
        </w:rPr>
        <w:t xml:space="preserve">agosto de 2007 </w:t>
      </w:r>
      <w:r w:rsidR="007F25CE">
        <w:t xml:space="preserve">a 2012 </w:t>
      </w:r>
      <w:r>
        <w:t>(</w:t>
      </w:r>
      <w:hyperlink r:id="rId36">
        <w:r>
          <w:rPr>
            <w:rStyle w:val="LinkdaInternet"/>
          </w:rPr>
          <w:t>http://www.youtube.com/watch?v=R--d2RcjDxY</w:t>
        </w:r>
      </w:hyperlink>
      <w:r>
        <w:t xml:space="preserve">) </w:t>
      </w:r>
      <w:r w:rsidR="002D218F">
        <w:t>(link em PDF)</w:t>
      </w:r>
    </w:p>
    <w:p w14:paraId="42FF3EE3" w14:textId="77777777" w:rsidR="009D3BD7" w:rsidRDefault="009D3BD7" w:rsidP="0055606C">
      <w:pPr>
        <w:pStyle w:val="Padro"/>
        <w:spacing w:after="60"/>
        <w:ind w:firstLine="0"/>
        <w:jc w:val="both"/>
        <w:rPr>
          <w:rFonts w:eastAsia="Verdana" w:cs="Times New Roman"/>
          <w:color w:val="000000"/>
        </w:rPr>
      </w:pPr>
    </w:p>
    <w:p w14:paraId="6748D0A6" w14:textId="551C5CE3" w:rsidR="00BC2DD1" w:rsidRDefault="0055606C" w:rsidP="0055606C">
      <w:pPr>
        <w:pStyle w:val="Padro"/>
        <w:spacing w:after="60"/>
        <w:ind w:firstLine="0"/>
        <w:jc w:val="both"/>
        <w:rPr>
          <w:rFonts w:eastAsia="Verdana" w:cs="Times New Roman"/>
          <w:color w:val="000000"/>
        </w:rPr>
      </w:pPr>
      <w:r>
        <w:rPr>
          <w:rFonts w:eastAsia="Verdana" w:cs="Times New Roman"/>
          <w:color w:val="000000"/>
        </w:rPr>
        <w:t xml:space="preserve">Projeto Sapucaia </w:t>
      </w:r>
      <w:r w:rsidR="009D3BD7">
        <w:rPr>
          <w:rFonts w:eastAsia="Verdana" w:cs="Times New Roman"/>
          <w:color w:val="000000"/>
        </w:rPr>
        <w:t>(</w:t>
      </w:r>
      <w:r>
        <w:rPr>
          <w:rFonts w:eastAsia="Verdana" w:cs="Times New Roman"/>
          <w:color w:val="000000"/>
        </w:rPr>
        <w:t xml:space="preserve">clipping </w:t>
      </w:r>
      <w:r w:rsidR="004042D0">
        <w:rPr>
          <w:rFonts w:eastAsia="Verdana" w:cs="Times New Roman"/>
          <w:color w:val="000000"/>
        </w:rPr>
        <w:t>)</w:t>
      </w:r>
    </w:p>
    <w:p w14:paraId="6F796F28" w14:textId="77777777" w:rsidR="0055606C" w:rsidRDefault="001809E4" w:rsidP="0055606C">
      <w:pPr>
        <w:pStyle w:val="Padro"/>
        <w:spacing w:after="60"/>
        <w:ind w:firstLine="0"/>
        <w:jc w:val="both"/>
        <w:rPr>
          <w:rFonts w:eastAsia="Verdana" w:cs="Times New Roman"/>
          <w:color w:val="000000"/>
        </w:rPr>
      </w:pPr>
      <w:hyperlink r:id="rId37">
        <w:r w:rsidR="0055606C">
          <w:rPr>
            <w:rStyle w:val="LinkdaInternet"/>
            <w:rFonts w:eastAsia="Verdana" w:cs="Times New Roman"/>
          </w:rPr>
          <w:t>http://www.santoantoniopinhal.com.br/correiodaserra/index.php/sbshome/40-catnotsbs/84-cursosbs</w:t>
        </w:r>
      </w:hyperlink>
    </w:p>
    <w:p w14:paraId="20AA3F3A" w14:textId="77777777" w:rsidR="00BC2DD1" w:rsidRDefault="00BC2DD1" w:rsidP="0055606C">
      <w:pPr>
        <w:pStyle w:val="Padro"/>
        <w:spacing w:after="60"/>
        <w:ind w:firstLine="0"/>
        <w:jc w:val="both"/>
      </w:pPr>
    </w:p>
    <w:p w14:paraId="3E486AEA" w14:textId="7240E44C" w:rsidR="004042D0" w:rsidRDefault="004042D0" w:rsidP="004042D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7B3A5A7C" w14:textId="77777777" w:rsidR="004042D0" w:rsidRPr="00553DBB" w:rsidRDefault="004042D0" w:rsidP="004042D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53DBB">
        <w:rPr>
          <w:rFonts w:ascii="Arial" w:eastAsia="Times New Roman" w:hAnsi="Arial" w:cs="Arial"/>
          <w:vanish/>
          <w:sz w:val="16"/>
          <w:szCs w:val="16"/>
        </w:rPr>
        <w:t>Parte inferior do formulário</w:t>
      </w:r>
    </w:p>
    <w:p w14:paraId="08AE5231" w14:textId="77777777" w:rsidR="004042D0" w:rsidRPr="00553DBB" w:rsidRDefault="001809E4" w:rsidP="004042D0">
      <w:pPr>
        <w:spacing w:after="0" w:line="270" w:lineRule="atLeast"/>
        <w:rPr>
          <w:rFonts w:ascii="Arial" w:eastAsia="Times New Roman" w:hAnsi="Arial" w:cs="Arial"/>
          <w:color w:val="333333"/>
          <w:sz w:val="17"/>
          <w:szCs w:val="17"/>
        </w:rPr>
      </w:pPr>
      <w:hyperlink r:id="rId38" w:history="1">
        <w:r w:rsidR="004042D0" w:rsidRPr="00553DBB">
          <w:rPr>
            <w:rFonts w:ascii="Arial" w:eastAsia="Times New Roman" w:hAnsi="Arial" w:cs="Arial"/>
            <w:color w:val="333333"/>
            <w:sz w:val="17"/>
            <w:u w:val="single"/>
          </w:rPr>
          <w:t>Home</w:t>
        </w:r>
      </w:hyperlink>
      <w:r w:rsidR="004042D0" w:rsidRPr="00553DBB">
        <w:rPr>
          <w:rFonts w:ascii="Arial" w:eastAsia="Times New Roman" w:hAnsi="Arial" w:cs="Arial"/>
          <w:color w:val="333333"/>
          <w:sz w:val="17"/>
        </w:rPr>
        <w:t> </w:t>
      </w:r>
      <w:r w:rsidR="004042D0">
        <w:rPr>
          <w:rFonts w:ascii="Arial" w:eastAsia="Times New Roman" w:hAnsi="Arial" w:cs="Arial"/>
          <w:noProof/>
          <w:color w:val="333333"/>
          <w:sz w:val="17"/>
          <w:szCs w:val="17"/>
        </w:rPr>
        <w:drawing>
          <wp:inline distT="0" distB="0" distL="0" distR="0" wp14:anchorId="347F276C" wp14:editId="0D181AD3">
            <wp:extent cx="28575" cy="47625"/>
            <wp:effectExtent l="19050" t="0" r="9525" b="0"/>
            <wp:docPr id="41" name="Imagem 4" descr="http://www.santoantoniopinhal.com.br/correiodaserra/templates/ja_purity/image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ntoantoniopinhal.com.br/correiodaserra/templates/ja_purity/images/arrow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2D0" w:rsidRPr="00553DBB">
        <w:rPr>
          <w:rFonts w:ascii="Arial" w:eastAsia="Times New Roman" w:hAnsi="Arial" w:cs="Arial"/>
          <w:color w:val="333333"/>
          <w:sz w:val="17"/>
        </w:rPr>
        <w:t> </w:t>
      </w:r>
      <w:hyperlink r:id="rId40" w:history="1">
        <w:r w:rsidR="004042D0" w:rsidRPr="00553DBB">
          <w:rPr>
            <w:rFonts w:ascii="Arial" w:eastAsia="Times New Roman" w:hAnsi="Arial" w:cs="Arial"/>
            <w:color w:val="333333"/>
            <w:sz w:val="17"/>
            <w:u w:val="single"/>
          </w:rPr>
          <w:t>São Bento do Sapucaí</w:t>
        </w:r>
      </w:hyperlink>
      <w:r w:rsidR="004042D0" w:rsidRPr="00553DBB">
        <w:rPr>
          <w:rFonts w:ascii="Arial" w:eastAsia="Times New Roman" w:hAnsi="Arial" w:cs="Arial"/>
          <w:color w:val="333333"/>
          <w:sz w:val="17"/>
        </w:rPr>
        <w:t> </w:t>
      </w:r>
      <w:r w:rsidR="004042D0">
        <w:rPr>
          <w:rFonts w:ascii="Arial" w:eastAsia="Times New Roman" w:hAnsi="Arial" w:cs="Arial"/>
          <w:noProof/>
          <w:color w:val="333333"/>
          <w:sz w:val="17"/>
          <w:szCs w:val="17"/>
        </w:rPr>
        <w:drawing>
          <wp:inline distT="0" distB="0" distL="0" distR="0" wp14:anchorId="70C9DA28" wp14:editId="0AC311A4">
            <wp:extent cx="28575" cy="47625"/>
            <wp:effectExtent l="19050" t="0" r="9525" b="0"/>
            <wp:docPr id="42" name="Imagem 5" descr="http://www.santoantoniopinhal.com.br/correiodaserra/templates/ja_purity/image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ntoantoniopinhal.com.br/correiodaserra/templates/ja_purity/images/arrow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2D0" w:rsidRPr="00553DBB">
        <w:rPr>
          <w:rFonts w:ascii="Arial" w:eastAsia="Times New Roman" w:hAnsi="Arial" w:cs="Arial"/>
          <w:color w:val="333333"/>
          <w:sz w:val="17"/>
        </w:rPr>
        <w:t> </w:t>
      </w:r>
      <w:hyperlink r:id="rId41" w:history="1">
        <w:r w:rsidR="004042D0" w:rsidRPr="00553DBB">
          <w:rPr>
            <w:rFonts w:ascii="Arial" w:eastAsia="Times New Roman" w:hAnsi="Arial" w:cs="Arial"/>
            <w:color w:val="333333"/>
            <w:sz w:val="17"/>
            <w:u w:val="single"/>
          </w:rPr>
          <w:t>Notícias SBS</w:t>
        </w:r>
      </w:hyperlink>
      <w:r w:rsidR="004042D0" w:rsidRPr="00553DBB">
        <w:rPr>
          <w:rFonts w:ascii="Arial" w:eastAsia="Times New Roman" w:hAnsi="Arial" w:cs="Arial"/>
          <w:color w:val="333333"/>
          <w:sz w:val="17"/>
        </w:rPr>
        <w:t> </w:t>
      </w:r>
      <w:r w:rsidR="004042D0">
        <w:rPr>
          <w:rFonts w:ascii="Arial" w:eastAsia="Times New Roman" w:hAnsi="Arial" w:cs="Arial"/>
          <w:noProof/>
          <w:color w:val="333333"/>
          <w:sz w:val="17"/>
          <w:szCs w:val="17"/>
        </w:rPr>
        <w:drawing>
          <wp:inline distT="0" distB="0" distL="0" distR="0" wp14:anchorId="788883A3" wp14:editId="282EF3DC">
            <wp:extent cx="28575" cy="47625"/>
            <wp:effectExtent l="19050" t="0" r="9525" b="0"/>
            <wp:docPr id="43" name="Imagem 6" descr="http://www.santoantoniopinhal.com.br/correiodaserra/templates/ja_purity/image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ntoantoniopinhal.com.br/correiodaserra/templates/ja_purity/images/arrow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2D0" w:rsidRPr="00553DBB">
        <w:rPr>
          <w:rFonts w:ascii="Arial" w:eastAsia="Times New Roman" w:hAnsi="Arial" w:cs="Arial"/>
          <w:color w:val="333333"/>
          <w:sz w:val="17"/>
        </w:rPr>
        <w:t> Curso para monitores e guias ambientais em São Bento do Sapucaí</w:t>
      </w:r>
    </w:p>
    <w:p w14:paraId="2293E11E" w14:textId="77777777" w:rsidR="004042D0" w:rsidRPr="008504EB" w:rsidRDefault="004042D0" w:rsidP="004042D0">
      <w:pPr>
        <w:spacing w:after="0" w:line="270" w:lineRule="atLeast"/>
        <w:outlineLvl w:val="1"/>
        <w:rPr>
          <w:rFonts w:ascii="Segoe UI" w:eastAsia="Times New Roman" w:hAnsi="Segoe UI" w:cs="Segoe UI"/>
          <w:color w:val="333333"/>
          <w:sz w:val="28"/>
          <w:szCs w:val="28"/>
        </w:rPr>
      </w:pPr>
      <w:r w:rsidRPr="008504EB">
        <w:rPr>
          <w:rFonts w:ascii="Segoe UI" w:eastAsia="Times New Roman" w:hAnsi="Segoe UI" w:cs="Segoe UI"/>
          <w:color w:val="333333"/>
          <w:sz w:val="28"/>
          <w:szCs w:val="28"/>
        </w:rPr>
        <w:t>Curso para monitores e guias ambientais em São Bento do Sapucaí</w:t>
      </w:r>
    </w:p>
    <w:p w14:paraId="1E300209" w14:textId="77777777" w:rsidR="004042D0" w:rsidRPr="00553DBB" w:rsidRDefault="004042D0" w:rsidP="004042D0">
      <w:pPr>
        <w:shd w:val="clear" w:color="auto" w:fill="ECECEC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</w:rPr>
      </w:pPr>
      <w:r w:rsidRPr="00553DBB">
        <w:rPr>
          <w:rFonts w:ascii="Arial" w:eastAsia="Times New Roman" w:hAnsi="Arial" w:cs="Arial"/>
          <w:color w:val="666666"/>
          <w:sz w:val="17"/>
        </w:rPr>
        <w:t>Ter, 03 de Abril de 2012 00:00 Correio da Serra</w:t>
      </w:r>
    </w:p>
    <w:p w14:paraId="32CAC759" w14:textId="77777777" w:rsidR="004042D0" w:rsidRPr="00553DBB" w:rsidRDefault="004042D0" w:rsidP="004042D0">
      <w:pPr>
        <w:shd w:val="clear" w:color="auto" w:fill="ECECEC"/>
        <w:spacing w:line="270" w:lineRule="atLeast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2C4E0B46" wp14:editId="491359CA">
            <wp:extent cx="133350" cy="133350"/>
            <wp:effectExtent l="19050" t="0" r="0" b="0"/>
            <wp:docPr id="44" name="Imagem 7" descr="E-mail">
              <a:hlinkClick xmlns:a="http://schemas.openxmlformats.org/drawingml/2006/main" r:id="rId42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-mail">
                      <a:hlinkClick r:id="rId42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066880AA" wp14:editId="721CAAE8">
            <wp:extent cx="133350" cy="133350"/>
            <wp:effectExtent l="19050" t="0" r="0" b="0"/>
            <wp:docPr id="45" name="Imagem 8" descr="Imprimir">
              <a:hlinkClick xmlns:a="http://schemas.openxmlformats.org/drawingml/2006/main" r:id="rId44" tooltip="&quot;Imprimi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rimir">
                      <a:hlinkClick r:id="rId44" tooltip="&quot;Imprimi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50D58C7A" wp14:editId="2B7B0A73">
            <wp:extent cx="133350" cy="133350"/>
            <wp:effectExtent l="19050" t="0" r="0" b="0"/>
            <wp:docPr id="46" name="Imagem 9" descr="PDF">
              <a:hlinkClick xmlns:a="http://schemas.openxmlformats.org/drawingml/2006/main" r:id="rId46" tooltip="&quot;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DF">
                      <a:hlinkClick r:id="rId46" tooltip="&quot;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E5E07" w14:textId="77777777" w:rsidR="004042D0" w:rsidRPr="00553DBB" w:rsidRDefault="004042D0" w:rsidP="0061789F">
      <w:pPr>
        <w:spacing w:before="240" w:after="24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3F4DCF68" wp14:editId="26454590">
            <wp:simplePos x="0" y="0"/>
            <wp:positionH relativeFrom="column">
              <wp:posOffset>3282950</wp:posOffset>
            </wp:positionH>
            <wp:positionV relativeFrom="paragraph">
              <wp:posOffset>140970</wp:posOffset>
            </wp:positionV>
            <wp:extent cx="3383915" cy="2536825"/>
            <wp:effectExtent l="0" t="0" r="0" b="3175"/>
            <wp:wrapTight wrapText="bothSides">
              <wp:wrapPolygon edited="0">
                <wp:start x="0" y="0"/>
                <wp:lineTo x="0" y="21411"/>
                <wp:lineTo x="21401" y="21411"/>
                <wp:lineTo x="21401" y="0"/>
                <wp:lineTo x="0" y="0"/>
              </wp:wrapPolygon>
            </wp:wrapTight>
            <wp:docPr id="47" name="Imagem 10" descr="http://www.santoantoniopinhal.com.br/correiodaserra/images/stories/SAP/abril/sbs%20-%20cantagalo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ntoantoniopinhal.com.br/correiodaserra/images/stories/SAP/abril/sbs%20-%20cantagalo%20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DBB">
        <w:rPr>
          <w:rFonts w:ascii="Arial" w:eastAsia="Times New Roman" w:hAnsi="Arial" w:cs="Arial"/>
          <w:color w:val="333333"/>
          <w:sz w:val="18"/>
          <w:szCs w:val="18"/>
        </w:rPr>
        <w:t> </w:t>
      </w:r>
    </w:p>
    <w:p w14:paraId="6179EAF6" w14:textId="77777777" w:rsidR="004042D0" w:rsidRPr="00DD1AEB" w:rsidRDefault="004042D0" w:rsidP="004042D0">
      <w:pPr>
        <w:spacing w:before="240" w:after="0" w:line="270" w:lineRule="atLeast"/>
        <w:ind w:firstLine="440"/>
        <w:jc w:val="both"/>
        <w:rPr>
          <w:rFonts w:ascii="Times New Roman" w:eastAsia="Times New Roman" w:hAnsi="Times New Roman" w:cs="Times New Roman"/>
          <w:i/>
          <w:color w:val="333333"/>
          <w:sz w:val="20"/>
          <w:szCs w:val="20"/>
        </w:rPr>
      </w:pPr>
      <w:r w:rsidRPr="00DD1AEB">
        <w:rPr>
          <w:rFonts w:ascii="Arial" w:eastAsia="Times New Roman" w:hAnsi="Arial" w:cs="Arial"/>
          <w:i/>
          <w:color w:val="000000"/>
          <w:sz w:val="20"/>
          <w:szCs w:val="20"/>
        </w:rPr>
        <w:t>Teve início no dia 05 de março, o curso de monitores ambientais e culturais que faz parte do Projeto-”Trilhas e Roteiros”, na Casa da Cultura Miguel Reale.</w:t>
      </w:r>
    </w:p>
    <w:p w14:paraId="1D37D6F5" w14:textId="77777777" w:rsidR="004042D0" w:rsidRPr="00DD1AEB" w:rsidRDefault="004042D0" w:rsidP="004042D0">
      <w:pPr>
        <w:spacing w:before="240" w:after="0" w:line="270" w:lineRule="atLeast"/>
        <w:ind w:firstLine="440"/>
        <w:jc w:val="both"/>
        <w:rPr>
          <w:rFonts w:ascii="Times New Roman" w:eastAsia="Times New Roman" w:hAnsi="Times New Roman" w:cs="Times New Roman"/>
          <w:i/>
          <w:color w:val="333333"/>
          <w:sz w:val="20"/>
          <w:szCs w:val="20"/>
        </w:rPr>
      </w:pPr>
      <w:r w:rsidRPr="00DD1AEB">
        <w:rPr>
          <w:rFonts w:ascii="Arial" w:eastAsia="Times New Roman" w:hAnsi="Arial" w:cs="Arial"/>
          <w:i/>
          <w:color w:val="000000"/>
          <w:sz w:val="20"/>
          <w:szCs w:val="20"/>
        </w:rPr>
        <w:t>O curso, que acontece às segundas e quartas-feiras no período da manhã, faz parte da parceria entre Secretaria de Turismo e Desenvolvimento, Casa da Cultura, Projeto Sapucaia e as empresas de ecoturismo Gaia Eco Aventura, Baú Ecoturismo e Pedra do Baú Ecoturismo.</w:t>
      </w:r>
    </w:p>
    <w:p w14:paraId="37271C8F" w14:textId="2CAB6323" w:rsidR="00DD1AEB" w:rsidRPr="008504EB" w:rsidRDefault="004042D0" w:rsidP="008504EB">
      <w:pPr>
        <w:spacing w:before="240" w:after="0" w:line="270" w:lineRule="atLeast"/>
        <w:ind w:firstLine="440"/>
        <w:jc w:val="both"/>
        <w:rPr>
          <w:rFonts w:ascii="Arial" w:eastAsia="Times New Roman" w:hAnsi="Arial" w:cs="Arial"/>
          <w:i/>
          <w:color w:val="000000"/>
          <w:sz w:val="20"/>
          <w:szCs w:val="20"/>
        </w:rPr>
      </w:pPr>
      <w:r w:rsidRPr="00DD1AE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A iniciativa tem como objetivo geral capacitar jovens e promover através de experiências teóricas e </w:t>
      </w:r>
      <w:r w:rsidRPr="00DD1AEB">
        <w:rPr>
          <w:rFonts w:ascii="Arial" w:eastAsia="Times New Roman" w:hAnsi="Arial" w:cs="Arial"/>
          <w:i/>
          <w:color w:val="000000"/>
          <w:sz w:val="20"/>
          <w:szCs w:val="20"/>
        </w:rPr>
        <w:lastRenderedPageBreak/>
        <w:t>práticas o desenvolvimento sociocultural buscando uma melhor consciência e conduta pessoal, favorecendo assim ações voltadas para a melhoria da qualidade de vida, além de implementar a área turística do município.</w:t>
      </w:r>
    </w:p>
    <w:p w14:paraId="571F5CEE" w14:textId="77777777" w:rsidR="008504EB" w:rsidRDefault="008504EB" w:rsidP="009D3BD7">
      <w:pPr>
        <w:spacing w:before="240" w:after="0" w:line="270" w:lineRule="atLeast"/>
        <w:rPr>
          <w:rFonts w:eastAsia="Times New Roman" w:cstheme="minorHAnsi"/>
          <w:b/>
          <w:i/>
          <w:color w:val="333333"/>
          <w:sz w:val="24"/>
          <w:szCs w:val="24"/>
        </w:rPr>
      </w:pPr>
    </w:p>
    <w:p w14:paraId="727F6A32" w14:textId="3C59412A" w:rsidR="00DD1AEB" w:rsidRPr="00DD1AEB" w:rsidRDefault="00DD1AEB" w:rsidP="00C21851">
      <w:pPr>
        <w:spacing w:before="240" w:after="0" w:line="270" w:lineRule="atLeast"/>
        <w:ind w:firstLine="440"/>
        <w:rPr>
          <w:rFonts w:eastAsia="Times New Roman" w:cstheme="minorHAnsi"/>
          <w:b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7094D46" wp14:editId="5B1612A1">
            <wp:simplePos x="0" y="0"/>
            <wp:positionH relativeFrom="column">
              <wp:posOffset>2025650</wp:posOffset>
            </wp:positionH>
            <wp:positionV relativeFrom="paragraph">
              <wp:posOffset>114300</wp:posOffset>
            </wp:positionV>
            <wp:extent cx="4600575" cy="2124075"/>
            <wp:effectExtent l="0" t="0" r="0" b="0"/>
            <wp:wrapTight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ight>
            <wp:docPr id="18" name="Imagem 0" descr="Trilheiro Cultural e os atrat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lheiro Cultural e os atrativo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E4F15" w14:textId="4F5C6CBC" w:rsidR="00C21851" w:rsidRPr="00C21851" w:rsidRDefault="00C21851" w:rsidP="00C21851">
      <w:pPr>
        <w:spacing w:before="240" w:after="0" w:line="270" w:lineRule="atLeast"/>
        <w:ind w:firstLine="440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 xml:space="preserve">Roteiro Cultural e Natural do Trilheiro Cultural Creverson, aluno da </w:t>
      </w:r>
      <w:r w:rsidRPr="00C21851">
        <w:rPr>
          <w:rFonts w:eastAsia="Times New Roman" w:cstheme="minorHAnsi"/>
          <w:b/>
          <w:color w:val="333333"/>
          <w:sz w:val="24"/>
          <w:szCs w:val="24"/>
        </w:rPr>
        <w:t>primeira formação de agentes culturais- Creverson Claro</w:t>
      </w:r>
      <w:r>
        <w:rPr>
          <w:rFonts w:eastAsia="Times New Roman" w:cstheme="minorHAnsi"/>
          <w:b/>
          <w:color w:val="333333"/>
          <w:sz w:val="24"/>
          <w:szCs w:val="24"/>
        </w:rPr>
        <w:t>, é selecionado no Diário de um Viajante.</w:t>
      </w:r>
    </w:p>
    <w:p w14:paraId="78D5A0A6" w14:textId="77777777" w:rsidR="00DD1AEB" w:rsidRDefault="00DD1AEB" w:rsidP="009D3BD7">
      <w:pPr>
        <w:spacing w:before="240" w:after="0" w:line="27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C2442D0" w14:textId="77777777" w:rsidR="009D3BD7" w:rsidRDefault="009D3BD7" w:rsidP="009D3BD7">
      <w:pPr>
        <w:spacing w:before="240" w:after="0" w:line="27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287960F" w14:textId="77777777" w:rsidR="00DD1AEB" w:rsidRDefault="00DD1AEB" w:rsidP="0061789F">
      <w:pPr>
        <w:spacing w:before="240" w:after="0" w:line="270" w:lineRule="atLeast"/>
        <w:ind w:firstLine="440"/>
        <w:jc w:val="both"/>
        <w:rPr>
          <w:rFonts w:eastAsia="Times New Roman" w:cstheme="minorHAnsi"/>
          <w:b/>
          <w:color w:val="333333"/>
          <w:sz w:val="24"/>
          <w:szCs w:val="24"/>
        </w:rPr>
      </w:pPr>
    </w:p>
    <w:p w14:paraId="5EE7282C" w14:textId="77777777" w:rsidR="00C21851" w:rsidRPr="00C21851" w:rsidRDefault="00C21851" w:rsidP="00DD1AEB">
      <w:pPr>
        <w:spacing w:before="240" w:after="0" w:line="270" w:lineRule="atLeast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Jovens do Projeto Sapucaia visitando o bairro rural Cantagalo, 18km do centro, prática de trilha no percurso Trilha da Onça dirigido pelo guia do bairro 2012.</w:t>
      </w:r>
    </w:p>
    <w:p w14:paraId="64FD128C" w14:textId="77777777" w:rsidR="00C21851" w:rsidRDefault="00C21851" w:rsidP="0061789F">
      <w:pPr>
        <w:spacing w:before="240" w:after="0" w:line="270" w:lineRule="atLeast"/>
        <w:ind w:firstLine="4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0EF3C0E" wp14:editId="339EF26B">
            <wp:simplePos x="0" y="0"/>
            <wp:positionH relativeFrom="column">
              <wp:posOffset>279400</wp:posOffset>
            </wp:positionH>
            <wp:positionV relativeFrom="paragraph">
              <wp:posOffset>153035</wp:posOffset>
            </wp:positionV>
            <wp:extent cx="3048000" cy="1714500"/>
            <wp:effectExtent l="0" t="0" r="0" b="0"/>
            <wp:wrapTight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ight>
            <wp:docPr id="19" name="Imagem 18" descr="Trilhas no Cantag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lhas no Cantagal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D7AA5" w14:textId="46A31A2C" w:rsidR="00284260" w:rsidRDefault="00284260" w:rsidP="0061789F">
      <w:pPr>
        <w:spacing w:before="240" w:after="0" w:line="270" w:lineRule="atLeast"/>
        <w:ind w:firstLine="440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Jovens do Projeto Sapucaia fazem visita técnica pela primeira vez o complexo da Pedra do Baú, ícone cultural e natural da cidade. 2012</w:t>
      </w:r>
      <w:r w:rsidR="00C12FAA">
        <w:rPr>
          <w:rFonts w:eastAsia="Times New Roman" w:cstheme="minorHAnsi"/>
          <w:b/>
          <w:color w:val="333333"/>
          <w:sz w:val="24"/>
          <w:szCs w:val="24"/>
        </w:rPr>
        <w:t>. Guia Creverson Claro.</w:t>
      </w:r>
    </w:p>
    <w:p w14:paraId="0F16FA77" w14:textId="73C6C01F" w:rsidR="00C21851" w:rsidRDefault="00C21851" w:rsidP="0061789F">
      <w:pPr>
        <w:spacing w:before="240" w:after="0" w:line="270" w:lineRule="atLeast"/>
        <w:ind w:firstLine="4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7F9357A1" w14:textId="66698EA6" w:rsidR="0047491D" w:rsidRDefault="0047491D" w:rsidP="0061789F">
      <w:pPr>
        <w:spacing w:before="240" w:after="0" w:line="270" w:lineRule="atLeast"/>
        <w:ind w:firstLine="4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2C94D65" w14:textId="77777777" w:rsidR="0047491D" w:rsidRPr="0047491D" w:rsidRDefault="0047491D" w:rsidP="004749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5F32E0" w14:textId="77777777" w:rsidR="0047491D" w:rsidRPr="0047491D" w:rsidRDefault="0047491D" w:rsidP="004749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5F1AED" w14:textId="77777777" w:rsidR="0047491D" w:rsidRPr="0047491D" w:rsidRDefault="0047491D" w:rsidP="004749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17BFBE" w14:textId="77777777" w:rsidR="0047491D" w:rsidRPr="0047491D" w:rsidRDefault="0047491D" w:rsidP="004749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925409" w14:textId="03239798" w:rsidR="0047491D" w:rsidRDefault="0047491D" w:rsidP="004749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7B6535" w14:textId="23E66492" w:rsidR="00C21851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8ACF5FE" w14:textId="77777777" w:rsid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E65EE5E" w14:textId="77777777" w:rsid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776939F" w14:textId="77777777" w:rsid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B09FDD3" w14:textId="77777777" w:rsid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95B50EF" w14:textId="77777777" w:rsid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F3CAD06" w14:textId="77777777" w:rsid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3DD795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2013</w:t>
      </w:r>
    </w:p>
    <w:p w14:paraId="3284AF89" w14:textId="6423D250" w:rsidR="0047491D" w:rsidRPr="0047491D" w:rsidRDefault="0047491D" w:rsidP="0047491D">
      <w:pPr>
        <w:numPr>
          <w:ilvl w:val="0"/>
          <w:numId w:val="8"/>
        </w:num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9E98357" wp14:editId="6D418D81">
            <wp:simplePos x="0" y="0"/>
            <wp:positionH relativeFrom="margin">
              <wp:align>center</wp:align>
            </wp:positionH>
            <wp:positionV relativeFrom="margin">
              <wp:posOffset>1259205</wp:posOffset>
            </wp:positionV>
            <wp:extent cx="4785995" cy="3203575"/>
            <wp:effectExtent l="0" t="0" r="0" b="0"/>
            <wp:wrapSquare wrapText="bothSides"/>
            <wp:docPr id="2" name="Imagem 2" descr="https://fbcdn-sphotos-g-a.akamaihd.net/hphotos-ak-frc1/1040252_622665927746138_3584586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g-a.akamaihd.net/hphotos-ak-frc1/1040252_622665927746138_358458694_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91D">
        <w:rPr>
          <w:rFonts w:ascii="Times New Roman" w:eastAsia="Times New Roman" w:hAnsi="Times New Roman" w:cs="Times New Roman"/>
          <w:sz w:val="24"/>
          <w:szCs w:val="24"/>
        </w:rPr>
        <w:t>Exposição de Fotos de São Bento do Sapucaí do Fotógrafo Geraldo Francisco da Silva e Visita Monitorada com os Alunos do Ensino Fundamental da Escola Coronel Ribeiro da Luz.</w:t>
      </w:r>
    </w:p>
    <w:p w14:paraId="274EE5B3" w14:textId="2519A6E1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8CED01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111771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6138A4C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6AD5BA0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3A0F70B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1324CBE" w14:textId="21EE59AE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1B6F681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31B98C4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4C0723E" w14:textId="3728A6EC" w:rsidR="0047491D" w:rsidRPr="0047491D" w:rsidRDefault="0047491D" w:rsidP="0047491D">
      <w:pPr>
        <w:numPr>
          <w:ilvl w:val="0"/>
          <w:numId w:val="8"/>
        </w:num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sz w:val="24"/>
          <w:szCs w:val="24"/>
        </w:rPr>
        <w:t>Aniversário de 7 anos da Casa da Cultura Miguel Reale -  inauguração da Exposição do Fotoclube da Mantiqueira e apresentação DUO REALE.</w:t>
      </w:r>
    </w:p>
    <w:p w14:paraId="35EB829A" w14:textId="4FF32B59" w:rsidR="0047491D" w:rsidRPr="0047491D" w:rsidRDefault="002024AA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56BC2E9" wp14:editId="75F79ABF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5454015" cy="3857625"/>
            <wp:effectExtent l="0" t="0" r="0" b="9525"/>
            <wp:wrapNone/>
            <wp:docPr id="3" name="Imagem 3" descr="C:\Users\Casa da Cultura\Documents\CONVITE ELETRÔNICO - Aniversário da Casa 7 anos -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 da Cultura\Documents\CONVITE ELETRÔNICO - Aniversário da Casa 7 anos - 201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E0BC3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B160C0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7D97B96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D66DEC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E7CE4AA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85D10F8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560D150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E4AAE0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202EC5A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5322053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F0ECBA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5A75B53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06745AA" w14:textId="27ECA007" w:rsidR="0047491D" w:rsidRPr="0047491D" w:rsidRDefault="002024AA" w:rsidP="0047491D">
      <w:pPr>
        <w:numPr>
          <w:ilvl w:val="0"/>
          <w:numId w:val="8"/>
        </w:num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1706E07F" wp14:editId="20D50F0E">
            <wp:simplePos x="0" y="0"/>
            <wp:positionH relativeFrom="margin">
              <wp:align>center</wp:align>
            </wp:positionH>
            <wp:positionV relativeFrom="margin">
              <wp:posOffset>593090</wp:posOffset>
            </wp:positionV>
            <wp:extent cx="5172075" cy="4261485"/>
            <wp:effectExtent l="0" t="0" r="9525" b="5715"/>
            <wp:wrapSquare wrapText="bothSides"/>
            <wp:docPr id="4" name="Imagem 4" descr="https://fbcdn-sphotos-c-a.akamaihd.net/hphotos-ak-prn2/968811_605084519504279_1088030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c-a.akamaihd.net/hphotos-ak-prn2/968811_605084519504279_1088030346_n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1D" w:rsidRPr="0047491D">
        <w:rPr>
          <w:rFonts w:ascii="Times New Roman" w:eastAsia="Times New Roman" w:hAnsi="Times New Roman" w:cs="Times New Roman"/>
          <w:sz w:val="24"/>
          <w:szCs w:val="24"/>
        </w:rPr>
        <w:t>Lançamento de livro de Ademir Buitoni e Ana Claudia Cesar e apresentação especial do Trio Chorando Por Aí.</w:t>
      </w:r>
    </w:p>
    <w:p w14:paraId="34E83B50" w14:textId="16968803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C383A83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4299440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A291ADD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5F8724B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7457133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E149614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6CE7454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951861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793114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00BA019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909B2DA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41F31E2" w14:textId="77777777" w:rsidR="0047491D" w:rsidRPr="0047491D" w:rsidRDefault="0047491D" w:rsidP="0047491D">
      <w:pPr>
        <w:numPr>
          <w:ilvl w:val="0"/>
          <w:numId w:val="8"/>
        </w:num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sz w:val="24"/>
          <w:szCs w:val="24"/>
        </w:rPr>
        <w:t xml:space="preserve">Exposição de Pinturas Aprendizes D’arte. Esta mostra traz o trabalho de 8 alunos da professora Maria Neide de Oliveira , mais conhecida como “Lila” de São Bento do Sapucaí. </w:t>
      </w:r>
    </w:p>
    <w:p w14:paraId="2BC9790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B34D7C8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1FF958B" wp14:editId="7518E1EA">
            <wp:simplePos x="0" y="0"/>
            <wp:positionH relativeFrom="column">
              <wp:posOffset>914400</wp:posOffset>
            </wp:positionH>
            <wp:positionV relativeFrom="paragraph">
              <wp:posOffset>162560</wp:posOffset>
            </wp:positionV>
            <wp:extent cx="4238625" cy="2609850"/>
            <wp:effectExtent l="0" t="0" r="9525" b="0"/>
            <wp:wrapNone/>
            <wp:docPr id="5" name="Imagem 5" descr="https://fbcdn-sphotos-e-a.akamaihd.net/hphotos-ak-prn2/1157397_635767966435934_63021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e-a.akamaihd.net/hphotos-ak-prn2/1157397_635767966435934_6302138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55496" r="15947" b="14978"/>
                    <a:stretch/>
                  </pic:blipFill>
                  <pic:spPr bwMode="auto">
                    <a:xfrm>
                      <a:off x="0" y="0"/>
                      <a:ext cx="4238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7167B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3364C3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516CA8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66449ED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074DB5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E108FEB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C6E245A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87585D0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F9B2C5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F01E7A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7206216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05FA1DD" w14:textId="77777777" w:rsidR="0047491D" w:rsidRPr="0047491D" w:rsidRDefault="0047491D" w:rsidP="0047491D">
      <w:pPr>
        <w:numPr>
          <w:ilvl w:val="0"/>
          <w:numId w:val="8"/>
        </w:num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sz w:val="24"/>
          <w:szCs w:val="24"/>
        </w:rPr>
        <w:t>Show em prol do projeto São Bento por vários Fios - resgate da tradição de bordado a mão e geração de renda para mulheres da cidade.</w:t>
      </w:r>
    </w:p>
    <w:p w14:paraId="0FD153C9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69FC7EA" wp14:editId="4AC54A3A">
            <wp:simplePos x="0" y="0"/>
            <wp:positionH relativeFrom="column">
              <wp:posOffset>800099</wp:posOffset>
            </wp:positionH>
            <wp:positionV relativeFrom="paragraph">
              <wp:posOffset>146049</wp:posOffset>
            </wp:positionV>
            <wp:extent cx="4352925" cy="3516433"/>
            <wp:effectExtent l="0" t="0" r="0" b="825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DBD7455" wp14:editId="38248B84">
                <wp:extent cx="304800" cy="304800"/>
                <wp:effectExtent l="0" t="0" r="0" b="0"/>
                <wp:docPr id="8" name="AutoShape 9" descr="Imagem in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32EF6" id="AutoShape 9" o:spid="_x0000_s1026" alt="Imagem inline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MK&#10;skXDAgAAzw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D0907FD" wp14:editId="0E84683A">
                <wp:extent cx="304800" cy="304800"/>
                <wp:effectExtent l="0" t="0" r="0" b="0"/>
                <wp:docPr id="10" name="AutoShape 11" descr="Imagem in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54D2E" id="AutoShape 11" o:spid="_x0000_s1026" alt="Imagem inline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8WJR+c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14:paraId="6C87F7D8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73C11A8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67E1AFF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EDE6E9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6469644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CFF73B6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F06F21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8836368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389660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91BB47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6E733BD" w14:textId="6EA276BB" w:rsidR="0047491D" w:rsidRPr="0047491D" w:rsidRDefault="002024AA" w:rsidP="0047491D">
      <w:pPr>
        <w:numPr>
          <w:ilvl w:val="0"/>
          <w:numId w:val="8"/>
        </w:num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429B42F" wp14:editId="69B1C351">
            <wp:simplePos x="0" y="0"/>
            <wp:positionH relativeFrom="column">
              <wp:posOffset>2540</wp:posOffset>
            </wp:positionH>
            <wp:positionV relativeFrom="paragraph">
              <wp:posOffset>714375</wp:posOffset>
            </wp:positionV>
            <wp:extent cx="3103245" cy="4554220"/>
            <wp:effectExtent l="0" t="0" r="190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1D" w:rsidRPr="0047491D">
        <w:rPr>
          <w:rFonts w:ascii="Times New Roman" w:eastAsia="Times New Roman" w:hAnsi="Times New Roman" w:cs="Times New Roman"/>
          <w:sz w:val="24"/>
          <w:szCs w:val="24"/>
        </w:rPr>
        <w:t>A primeira edição do curso começou em setembro e terminará em dezembro com uma exposição e venda das peças produzidas pelas participantes com a finalidade de ajudar a levantar fundos para a continuidade do grupo no próximo ano e iniciar outra roda em um bairro rural</w:t>
      </w:r>
    </w:p>
    <w:p w14:paraId="5EB8B2E6" w14:textId="28B247E9" w:rsidR="0047491D" w:rsidRPr="0047491D" w:rsidRDefault="002024AA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089F4188" wp14:editId="5A7D8F55">
            <wp:simplePos x="0" y="0"/>
            <wp:positionH relativeFrom="column">
              <wp:posOffset>3343275</wp:posOffset>
            </wp:positionH>
            <wp:positionV relativeFrom="paragraph">
              <wp:posOffset>32385</wp:posOffset>
            </wp:positionV>
            <wp:extent cx="2480945" cy="180022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40834" w14:textId="25B1951D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BABAD41" w14:textId="76D54419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4223B8D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0537F1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E407524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9DADEB6" w14:textId="7D74D5F6" w:rsidR="0047491D" w:rsidRPr="0047491D" w:rsidRDefault="002024AA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6C9F9050" wp14:editId="056A41CA">
            <wp:simplePos x="0" y="0"/>
            <wp:positionH relativeFrom="column">
              <wp:posOffset>3343275</wp:posOffset>
            </wp:positionH>
            <wp:positionV relativeFrom="paragraph">
              <wp:posOffset>8255</wp:posOffset>
            </wp:positionV>
            <wp:extent cx="2457450" cy="2207260"/>
            <wp:effectExtent l="171450" t="171450" r="381000" b="364490"/>
            <wp:wrapNone/>
            <wp:docPr id="6" name="Picture 2" descr="J:\DCIM\103MSDCF\DSC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DCIM\103MSDCF\DSC0037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ED6E5" w14:textId="0964DCBC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4A6BC73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B98568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E3C4F36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7491D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AB7A01C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18635AD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4C61015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D63AE20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41BD9D1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B7FF8BF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7769EB7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CB39876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0ECD9BC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969C64E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5C6B4F8" w14:textId="77777777" w:rsidR="0047491D" w:rsidRPr="0047491D" w:rsidRDefault="0047491D" w:rsidP="0047491D">
      <w:pPr>
        <w:tabs>
          <w:tab w:val="left" w:pos="1755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47491D" w:rsidRPr="0047491D" w:rsidSect="000972DC">
      <w:footerReference w:type="even" r:id="rId59"/>
      <w:foot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98499" w14:textId="77777777" w:rsidR="008830D8" w:rsidRDefault="008830D8" w:rsidP="003D78F0">
      <w:pPr>
        <w:spacing w:after="0" w:line="240" w:lineRule="auto"/>
      </w:pPr>
      <w:r>
        <w:separator/>
      </w:r>
    </w:p>
  </w:endnote>
  <w:endnote w:type="continuationSeparator" w:id="0">
    <w:p w14:paraId="567B1764" w14:textId="77777777" w:rsidR="008830D8" w:rsidRDefault="008830D8" w:rsidP="003D7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48456" w14:textId="77777777" w:rsidR="00C12FAA" w:rsidRDefault="00C12FAA" w:rsidP="003D78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D8C17A9" w14:textId="77777777" w:rsidR="00C12FAA" w:rsidRDefault="00C12FAA" w:rsidP="003D78F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67A3B" w14:textId="77777777" w:rsidR="00C12FAA" w:rsidRDefault="00C12FAA" w:rsidP="003D78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09E4">
      <w:rPr>
        <w:rStyle w:val="Nmerodepgina"/>
        <w:noProof/>
      </w:rPr>
      <w:t>14</w:t>
    </w:r>
    <w:r>
      <w:rPr>
        <w:rStyle w:val="Nmerodepgina"/>
      </w:rPr>
      <w:fldChar w:fldCharType="end"/>
    </w:r>
  </w:p>
  <w:p w14:paraId="765E4DAA" w14:textId="77777777" w:rsidR="00C12FAA" w:rsidRDefault="00C12FAA" w:rsidP="003D78F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A1EA8" w14:textId="77777777" w:rsidR="008830D8" w:rsidRDefault="008830D8" w:rsidP="003D78F0">
      <w:pPr>
        <w:spacing w:after="0" w:line="240" w:lineRule="auto"/>
      </w:pPr>
      <w:r>
        <w:separator/>
      </w:r>
    </w:p>
  </w:footnote>
  <w:footnote w:type="continuationSeparator" w:id="0">
    <w:p w14:paraId="5668C3DC" w14:textId="77777777" w:rsidR="008830D8" w:rsidRDefault="008830D8" w:rsidP="003D7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57162"/>
    <w:multiLevelType w:val="hybridMultilevel"/>
    <w:tmpl w:val="3CF4B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36B9B"/>
    <w:multiLevelType w:val="hybridMultilevel"/>
    <w:tmpl w:val="2B18B5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94EFA"/>
    <w:multiLevelType w:val="hybridMultilevel"/>
    <w:tmpl w:val="41D05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47988"/>
    <w:multiLevelType w:val="hybridMultilevel"/>
    <w:tmpl w:val="F768EF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76ECA"/>
    <w:multiLevelType w:val="hybridMultilevel"/>
    <w:tmpl w:val="2AD48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0518E6"/>
    <w:multiLevelType w:val="hybridMultilevel"/>
    <w:tmpl w:val="E23811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83BBE"/>
    <w:multiLevelType w:val="hybridMultilevel"/>
    <w:tmpl w:val="74BA9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C080A"/>
    <w:multiLevelType w:val="hybridMultilevel"/>
    <w:tmpl w:val="4B1CCA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9172CF"/>
    <w:multiLevelType w:val="hybridMultilevel"/>
    <w:tmpl w:val="608A08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6037"/>
    <w:multiLevelType w:val="hybridMultilevel"/>
    <w:tmpl w:val="8724EC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A769BC"/>
    <w:multiLevelType w:val="hybridMultilevel"/>
    <w:tmpl w:val="20443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6C"/>
    <w:rsid w:val="0007196C"/>
    <w:rsid w:val="000972DC"/>
    <w:rsid w:val="000E5CDE"/>
    <w:rsid w:val="001809E4"/>
    <w:rsid w:val="001E0535"/>
    <w:rsid w:val="002024AA"/>
    <w:rsid w:val="00284260"/>
    <w:rsid w:val="002D218F"/>
    <w:rsid w:val="002F33BD"/>
    <w:rsid w:val="003D78F0"/>
    <w:rsid w:val="004042D0"/>
    <w:rsid w:val="00415D00"/>
    <w:rsid w:val="0047491D"/>
    <w:rsid w:val="004C02B3"/>
    <w:rsid w:val="00533D09"/>
    <w:rsid w:val="0055606C"/>
    <w:rsid w:val="0061789F"/>
    <w:rsid w:val="007B60DA"/>
    <w:rsid w:val="007E6B87"/>
    <w:rsid w:val="007F25CE"/>
    <w:rsid w:val="00803AC9"/>
    <w:rsid w:val="008504EB"/>
    <w:rsid w:val="008830D8"/>
    <w:rsid w:val="009577F5"/>
    <w:rsid w:val="009D3BD7"/>
    <w:rsid w:val="00A15B3C"/>
    <w:rsid w:val="00A400E4"/>
    <w:rsid w:val="00AB567C"/>
    <w:rsid w:val="00B657AF"/>
    <w:rsid w:val="00BC2DD1"/>
    <w:rsid w:val="00BE5F6C"/>
    <w:rsid w:val="00C115FC"/>
    <w:rsid w:val="00C12FAA"/>
    <w:rsid w:val="00C21851"/>
    <w:rsid w:val="00C24164"/>
    <w:rsid w:val="00C53D4E"/>
    <w:rsid w:val="00DD1AEB"/>
    <w:rsid w:val="00EE6D9F"/>
    <w:rsid w:val="00F3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1214756"/>
  <w15:docId w15:val="{4466676C-CB24-4055-BEEC-8EBC49B1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06C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55606C"/>
    <w:pPr>
      <w:suppressAutoHyphens/>
      <w:ind w:firstLine="360"/>
    </w:pPr>
    <w:rPr>
      <w:rFonts w:ascii="Calibri" w:eastAsia="SimSun" w:hAnsi="Calibri"/>
      <w:color w:val="00000A"/>
    </w:rPr>
  </w:style>
  <w:style w:type="character" w:customStyle="1" w:styleId="LinkdaInternet">
    <w:name w:val="Link da Internet"/>
    <w:basedOn w:val="Fontepargpadro"/>
    <w:rsid w:val="0055606C"/>
    <w:rPr>
      <w:color w:val="0000FF"/>
      <w:u w:val="single"/>
      <w:lang w:val="pt-BR" w:eastAsia="pt-BR" w:bidi="pt-BR"/>
    </w:rPr>
  </w:style>
  <w:style w:type="paragraph" w:styleId="PargrafodaLista">
    <w:name w:val="List Paragraph"/>
    <w:basedOn w:val="Padro"/>
    <w:rsid w:val="0055606C"/>
    <w:pPr>
      <w:spacing w:after="0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9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72DC"/>
    <w:rPr>
      <w:rFonts w:ascii="Tahoma" w:eastAsiaTheme="minorEastAs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C2DD1"/>
    <w:rPr>
      <w:color w:val="0000FF"/>
      <w:u w:val="single"/>
    </w:rPr>
  </w:style>
  <w:style w:type="character" w:customStyle="1" w:styleId="il">
    <w:name w:val="il"/>
    <w:basedOn w:val="Fontepargpadro"/>
    <w:rsid w:val="00BC2DD1"/>
  </w:style>
  <w:style w:type="paragraph" w:styleId="Rodap">
    <w:name w:val="footer"/>
    <w:basedOn w:val="Normal"/>
    <w:link w:val="RodapChar"/>
    <w:uiPriority w:val="99"/>
    <w:unhideWhenUsed/>
    <w:rsid w:val="003D78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78F0"/>
    <w:rPr>
      <w:rFonts w:eastAsiaTheme="minorEastAsia"/>
      <w:lang w:eastAsia="pt-BR"/>
    </w:rPr>
  </w:style>
  <w:style w:type="character" w:styleId="Nmerodepgina">
    <w:name w:val="page number"/>
    <w:basedOn w:val="Fontepargpadro"/>
    <w:uiPriority w:val="99"/>
    <w:semiHidden/>
    <w:unhideWhenUsed/>
    <w:rsid w:val="003D78F0"/>
  </w:style>
  <w:style w:type="character" w:styleId="HiperlinkVisitado">
    <w:name w:val="FollowedHyperlink"/>
    <w:basedOn w:val="Fontepargpadro"/>
    <w:uiPriority w:val="99"/>
    <w:semiHidden/>
    <w:unhideWhenUsed/>
    <w:rsid w:val="003D78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youtube.com/watch?v=3gW10or4xqE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hyperlink" Target="http://www.santoantoniopinhal.com.br/correiodaserra/index.php/component/mailto/?tmpl=component&amp;link=9a82edc9ab78a021cfff65f50b0f7e633fc4c5c8" TargetMode="External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hyperlink" Target="http://www.santoantoniopinhal.com.br/correiodaserra/index.php/sbshome/40-catnotsbs/84-cursosbs" TargetMode="External"/><Relationship Id="rId40" Type="http://schemas.openxmlformats.org/officeDocument/2006/relationships/hyperlink" Target="http://www.santoantoniopinhal.com.br/correiodaserra/index.php/sbshome" TargetMode="External"/><Relationship Id="rId45" Type="http://schemas.openxmlformats.org/officeDocument/2006/relationships/image" Target="media/image27.pn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://www.youtube.com/watch?v=Qur0o8VaCck" TargetMode="External"/><Relationship Id="rId27" Type="http://schemas.openxmlformats.org/officeDocument/2006/relationships/hyperlink" Target="https://www.youtube.com/watch?v=ifnUcS67DdA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hyperlink" Target="http://www.santoantoniopinhal.com.br/correiodaserra/" TargetMode="External"/><Relationship Id="rId46" Type="http://schemas.openxmlformats.org/officeDocument/2006/relationships/hyperlink" Target="http://www.santoantoniopinhal.com.br/correiodaserra/index.php/sbshome/40-catnotsbs/84-cursosbs?format=pdf" TargetMode="External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hyperlink" Target="http://www.santoantoniopinhal.com.br/correiodaserra/index.php/sbshome/40-catnotsbs" TargetMode="External"/><Relationship Id="rId54" Type="http://schemas.openxmlformats.org/officeDocument/2006/relationships/image" Target="media/image3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://www.youtube.com/watch?v=R--d2RcjDxY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10" Type="http://schemas.openxmlformats.org/officeDocument/2006/relationships/image" Target="media/image3.jpeg"/><Relationship Id="rId31" Type="http://schemas.openxmlformats.org/officeDocument/2006/relationships/hyperlink" Target="http://www.youtube.com/watch?v=FPaoM1HDaFA" TargetMode="External"/><Relationship Id="rId44" Type="http://schemas.openxmlformats.org/officeDocument/2006/relationships/hyperlink" Target="http://www.santoantoniopinhal.com.br/correiodaserra/index.php/sbshome/40-catnotsbs/84-cursosbs?tmpl=component&amp;print=1&amp;layout=default&amp;page=" TargetMode="External"/><Relationship Id="rId52" Type="http://schemas.openxmlformats.org/officeDocument/2006/relationships/image" Target="media/image33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2B39EE-69AA-4F80-9BDE-61F0D04A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1833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Casa da Cultura</cp:lastModifiedBy>
  <cp:revision>2</cp:revision>
  <cp:lastPrinted>2014-04-07T20:50:00Z</cp:lastPrinted>
  <dcterms:created xsi:type="dcterms:W3CDTF">2015-11-26T16:55:00Z</dcterms:created>
  <dcterms:modified xsi:type="dcterms:W3CDTF">2015-11-26T16:55:00Z</dcterms:modified>
</cp:coreProperties>
</file>